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23" w:rsidRDefault="00E25223" w:rsidP="00E25223">
      <w:pPr>
        <w:widowControl/>
        <w:spacing w:line="300" w:lineRule="exact"/>
        <w:ind w:left="1456" w:hangingChars="455" w:hanging="1456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126B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  <w:r w:rsidR="007A3CA6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126BC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E25223" w:rsidRDefault="00E25223" w:rsidP="00E25223">
      <w:pPr>
        <w:spacing w:line="560" w:lineRule="exact"/>
        <w:jc w:val="center"/>
        <w:rPr>
          <w:rFonts w:hint="eastAsia"/>
          <w:b/>
          <w:sz w:val="44"/>
          <w:szCs w:val="44"/>
        </w:rPr>
      </w:pPr>
    </w:p>
    <w:p w:rsidR="00E25223" w:rsidRPr="00744CE3" w:rsidRDefault="00E25223" w:rsidP="00E25223">
      <w:pPr>
        <w:spacing w:line="560" w:lineRule="exact"/>
        <w:jc w:val="center"/>
        <w:rPr>
          <w:rFonts w:hint="eastAsia"/>
          <w:b/>
          <w:sz w:val="44"/>
          <w:szCs w:val="44"/>
        </w:rPr>
      </w:pPr>
      <w:r w:rsidRPr="00744CE3">
        <w:rPr>
          <w:rFonts w:hint="eastAsia"/>
          <w:b/>
          <w:sz w:val="44"/>
          <w:szCs w:val="44"/>
        </w:rPr>
        <w:t>深圳市职工教育和职业培训行业</w:t>
      </w:r>
    </w:p>
    <w:p w:rsidR="00E25223" w:rsidRPr="00744CE3" w:rsidRDefault="00E25223" w:rsidP="00E25223">
      <w:pPr>
        <w:spacing w:line="56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 w:rsidRPr="00744CE3">
        <w:rPr>
          <w:rFonts w:hint="eastAsia"/>
          <w:b/>
          <w:sz w:val="44"/>
          <w:szCs w:val="44"/>
        </w:rPr>
        <w:t>教师教学能力评价申报材料</w:t>
      </w:r>
      <w:r w:rsidRPr="00744CE3">
        <w:rPr>
          <w:rFonts w:ascii="宋体" w:hAnsi="宋体" w:cs="宋体" w:hint="eastAsia"/>
          <w:b/>
          <w:kern w:val="0"/>
          <w:sz w:val="44"/>
          <w:szCs w:val="44"/>
        </w:rPr>
        <w:t>目录</w:t>
      </w:r>
    </w:p>
    <w:p w:rsidR="00E25223" w:rsidRDefault="00E25223" w:rsidP="00E25223">
      <w:pPr>
        <w:jc w:val="center"/>
        <w:rPr>
          <w:rFonts w:ascii="宋体" w:hAnsi="宋体" w:cs="宋体"/>
          <w:b/>
          <w:kern w:val="0"/>
          <w:sz w:val="30"/>
          <w:szCs w:val="30"/>
        </w:rPr>
      </w:pP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1、教师能力水平评价申报表/认定申报表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2、身份证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3、职业资格证书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4、技术职称证书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5、学历证书、培训证书</w:t>
      </w:r>
    </w:p>
    <w:p w:rsidR="00E25223" w:rsidRDefault="00E25223" w:rsidP="00E25223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6、</w:t>
      </w:r>
      <w:r>
        <w:rPr>
          <w:rFonts w:ascii="宋体" w:hAnsi="宋体" w:hint="eastAsia"/>
          <w:b/>
          <w:sz w:val="28"/>
          <w:szCs w:val="28"/>
        </w:rPr>
        <w:t>任职资历证明/聘书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7、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课时工作量证明材料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8、公开课证明材料</w:t>
      </w:r>
    </w:p>
    <w:p w:rsidR="00E25223" w:rsidRDefault="00E25223" w:rsidP="00E25223">
      <w:pPr>
        <w:jc w:val="left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="宋体" w:hAnsi="宋体" w:cs="宋体" w:hint="eastAsia"/>
          <w:b/>
          <w:kern w:val="0"/>
          <w:sz w:val="30"/>
          <w:szCs w:val="30"/>
        </w:rPr>
        <w:t>9、</w:t>
      </w:r>
      <w:r>
        <w:rPr>
          <w:rFonts w:ascii="宋体" w:hAnsi="宋体" w:hint="eastAsia"/>
          <w:b/>
          <w:color w:val="000000"/>
          <w:kern w:val="0"/>
          <w:sz w:val="28"/>
          <w:szCs w:val="28"/>
        </w:rPr>
        <w:t>继续教育证明材料</w:t>
      </w:r>
    </w:p>
    <w:p w:rsidR="00E25223" w:rsidRDefault="00E25223" w:rsidP="00E25223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10、教师教学理论培训证明材料</w:t>
      </w:r>
    </w:p>
    <w:p w:rsidR="00E25223" w:rsidRDefault="00E25223" w:rsidP="00E25223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11、业绩成果证明材料</w:t>
      </w:r>
    </w:p>
    <w:p w:rsidR="00E25223" w:rsidRDefault="00E25223" w:rsidP="00E25223">
      <w:pPr>
        <w:jc w:val="left"/>
        <w:rPr>
          <w:b/>
          <w:sz w:val="30"/>
          <w:szCs w:val="30"/>
        </w:rPr>
      </w:pPr>
    </w:p>
    <w:p w:rsidR="00E25223" w:rsidRDefault="00E25223" w:rsidP="00E25223">
      <w:pPr>
        <w:spacing w:line="360" w:lineRule="auto"/>
        <w:ind w:left="672" w:hangingChars="280" w:hanging="672"/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、根据申报类型和级别，对照评价标准提供上述材料；</w:t>
      </w:r>
    </w:p>
    <w:p w:rsidR="00E25223" w:rsidRDefault="00E25223" w:rsidP="00E25223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2</w:t>
      </w:r>
      <w:r>
        <w:rPr>
          <w:rFonts w:hint="eastAsia"/>
          <w:sz w:val="24"/>
        </w:rPr>
        <w:t>、第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项材料由申报人直接在网上申报系统中填报、提交后打印，经本人签名后提交原件；第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项提交复印件（申报人所在单位验原件）；</w:t>
      </w:r>
    </w:p>
    <w:p w:rsidR="00E25223" w:rsidRDefault="00E25223" w:rsidP="00E25223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3</w:t>
      </w:r>
      <w:r>
        <w:rPr>
          <w:rFonts w:hint="eastAsia"/>
          <w:sz w:val="24"/>
        </w:rPr>
        <w:t>、所有材料须经单位审核后盖章（无隶属单位的教师，其申报材料经本人签名后直接报深圳职协）；</w:t>
      </w:r>
    </w:p>
    <w:p w:rsidR="00E25223" w:rsidRDefault="00E25223" w:rsidP="00E25223">
      <w:pPr>
        <w:spacing w:line="360" w:lineRule="auto"/>
        <w:ind w:left="1068" w:hangingChars="445" w:hanging="1068"/>
        <w:rPr>
          <w:sz w:val="24"/>
        </w:rPr>
      </w:pPr>
      <w:r>
        <w:rPr>
          <w:rFonts w:hint="eastAsia"/>
          <w:sz w:val="24"/>
        </w:rPr>
        <w:t xml:space="preserve">      4</w:t>
      </w:r>
      <w:r>
        <w:rPr>
          <w:rFonts w:hint="eastAsia"/>
          <w:sz w:val="24"/>
        </w:rPr>
        <w:t>、课时工作量证明材料附教学任务书、课程表等；</w:t>
      </w:r>
    </w:p>
    <w:p w:rsidR="00E25223" w:rsidRDefault="00E25223" w:rsidP="00E25223">
      <w:pPr>
        <w:spacing w:line="360" w:lineRule="auto"/>
        <w:ind w:left="1068" w:hangingChars="445" w:hanging="1068"/>
        <w:rPr>
          <w:rFonts w:hint="eastAsia"/>
          <w:sz w:val="24"/>
        </w:rPr>
      </w:pPr>
      <w:r>
        <w:rPr>
          <w:rFonts w:hint="eastAsia"/>
          <w:sz w:val="24"/>
        </w:rPr>
        <w:t xml:space="preserve">      5</w:t>
      </w:r>
      <w:r>
        <w:rPr>
          <w:rFonts w:hint="eastAsia"/>
          <w:sz w:val="24"/>
        </w:rPr>
        <w:t>、申报四级教师教学能力评价的教师须提供第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项材料。</w:t>
      </w:r>
    </w:p>
    <w:p w:rsidR="00A508E2" w:rsidRPr="00E25223" w:rsidRDefault="00A508E2"/>
    <w:sectPr w:rsidR="00A508E2" w:rsidRPr="00E25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8E2" w:rsidRDefault="00A508E2" w:rsidP="00E25223">
      <w:r>
        <w:separator/>
      </w:r>
    </w:p>
  </w:endnote>
  <w:endnote w:type="continuationSeparator" w:id="1">
    <w:p w:rsidR="00A508E2" w:rsidRDefault="00A508E2" w:rsidP="00E25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8E2" w:rsidRDefault="00A508E2" w:rsidP="00E25223">
      <w:r>
        <w:separator/>
      </w:r>
    </w:p>
  </w:footnote>
  <w:footnote w:type="continuationSeparator" w:id="1">
    <w:p w:rsidR="00A508E2" w:rsidRDefault="00A508E2" w:rsidP="00E25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223"/>
    <w:rsid w:val="007A3CA6"/>
    <w:rsid w:val="00A508E2"/>
    <w:rsid w:val="00E2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2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5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52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5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8</cp:revision>
  <dcterms:created xsi:type="dcterms:W3CDTF">2015-11-11T02:47:00Z</dcterms:created>
  <dcterms:modified xsi:type="dcterms:W3CDTF">2015-11-11T02:47:00Z</dcterms:modified>
</cp:coreProperties>
</file>