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BB" w:rsidRPr="00B37D12" w:rsidRDefault="007E51BB" w:rsidP="007E51BB">
      <w:pPr>
        <w:widowControl/>
        <w:spacing w:line="58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B37D12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7E51BB" w:rsidRPr="00B37D12" w:rsidRDefault="007E51BB" w:rsidP="007E51BB">
      <w:pPr>
        <w:widowControl/>
        <w:spacing w:line="480" w:lineRule="exact"/>
        <w:ind w:firstLineChars="200" w:firstLine="880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   </w:t>
      </w:r>
      <w:r w:rsidRPr="00B37D12">
        <w:rPr>
          <w:rFonts w:ascii="方正小标宋简体" w:eastAsia="方正小标宋简体" w:hAnsi="宋体" w:cs="宋体" w:hint="eastAsia"/>
          <w:kern w:val="0"/>
          <w:sz w:val="44"/>
          <w:szCs w:val="44"/>
        </w:rPr>
        <w:t>深圳市2016年度鹏城工匠</w:t>
      </w:r>
    </w:p>
    <w:p w:rsidR="007E51BB" w:rsidRPr="00A65B2E" w:rsidRDefault="007E51BB" w:rsidP="007E51BB">
      <w:pPr>
        <w:widowControl/>
        <w:spacing w:before="100" w:beforeAutospacing="1" w:after="100" w:afterAutospacing="1" w:line="400" w:lineRule="exact"/>
        <w:jc w:val="center"/>
        <w:rPr>
          <w:rFonts w:ascii="楷体_GB2312" w:eastAsia="楷体_GB2312" w:hAnsi="宋体" w:cs="宋体" w:hint="eastAsia"/>
          <w:kern w:val="0"/>
          <w:sz w:val="17"/>
          <w:szCs w:val="17"/>
        </w:rPr>
      </w:pPr>
      <w:r w:rsidRPr="00A65B2E">
        <w:rPr>
          <w:rFonts w:ascii="楷体_GB2312" w:eastAsia="楷体_GB2312" w:hAnsi="宋体" w:cs="宋体" w:hint="eastAsia"/>
          <w:kern w:val="0"/>
          <w:sz w:val="24"/>
        </w:rPr>
        <w:t>（按姓氏笔画排名）</w:t>
      </w:r>
    </w:p>
    <w:tbl>
      <w:tblPr>
        <w:tblW w:w="5586" w:type="pct"/>
        <w:tblInd w:w="-522" w:type="dxa"/>
        <w:tblLook w:val="04A0"/>
      </w:tblPr>
      <w:tblGrid>
        <w:gridCol w:w="713"/>
        <w:gridCol w:w="1001"/>
        <w:gridCol w:w="703"/>
        <w:gridCol w:w="1866"/>
        <w:gridCol w:w="2344"/>
        <w:gridCol w:w="2894"/>
      </w:tblGrid>
      <w:tr w:rsidR="007E51BB" w:rsidRPr="00E53486" w:rsidTr="007E51BB">
        <w:trPr>
          <w:trHeight w:val="5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职业资格/技术职称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7E51BB" w:rsidRPr="00E53486" w:rsidTr="007E51BB">
        <w:trPr>
          <w:trHeight w:val="381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王文志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电力系统及其自动化控制维护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继电保护高级技师、电气高级工程师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深圳市广前电力有限公司</w:t>
            </w:r>
          </w:p>
        </w:tc>
      </w:tr>
      <w:tr w:rsidR="007E51BB" w:rsidRPr="00E53486" w:rsidTr="007E51BB">
        <w:trPr>
          <w:trHeight w:val="751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核电管阀设备检修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钳工高级技师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中广核核电运营有限公司</w:t>
            </w:r>
          </w:p>
        </w:tc>
      </w:tr>
      <w:tr w:rsidR="007E51BB" w:rsidRPr="00E53486" w:rsidTr="007E51BB">
        <w:trPr>
          <w:trHeight w:val="434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辉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玉石雕刻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高级工艺美术师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</w:t>
            </w: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美玉工</w:t>
            </w:r>
            <w:proofErr w:type="gramEnd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坊工艺品有限公司</w:t>
            </w:r>
          </w:p>
        </w:tc>
      </w:tr>
      <w:tr w:rsidR="007E51BB" w:rsidRPr="00E53486" w:rsidTr="007E51BB">
        <w:trPr>
          <w:trHeight w:val="54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李海明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给排水及空调维护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制冷设备维修高级技师、暖通工程师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深圳市地铁集团有限公司</w:t>
            </w:r>
          </w:p>
        </w:tc>
      </w:tr>
      <w:tr w:rsidR="007E51BB" w:rsidRPr="00E53486" w:rsidTr="007E51BB">
        <w:trPr>
          <w:trHeight w:val="499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陈志忠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金属雕刻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高级工艺美术师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深圳市丰茂艺术品模具有限公司</w:t>
            </w:r>
          </w:p>
        </w:tc>
      </w:tr>
      <w:tr w:rsidR="007E51BB" w:rsidRPr="00E53486" w:rsidTr="007E51BB">
        <w:trPr>
          <w:trHeight w:val="333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陈敏通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模具制造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模具工高级技师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深圳市银宝山新科技股份有限公司</w:t>
            </w:r>
          </w:p>
        </w:tc>
      </w:tr>
      <w:tr w:rsidR="007E51BB" w:rsidRPr="00E53486" w:rsidTr="007E51BB">
        <w:trPr>
          <w:trHeight w:val="543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贺玉兵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</w:t>
            </w: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钣</w:t>
            </w:r>
            <w:proofErr w:type="gramEnd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金加工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</w:t>
            </w: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钣金高级</w:t>
            </w:r>
            <w:proofErr w:type="gramEnd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深圳第二高级技工学校</w:t>
            </w:r>
          </w:p>
        </w:tc>
      </w:tr>
      <w:tr w:rsidR="007E51BB" w:rsidRPr="00E53486" w:rsidTr="007E51BB">
        <w:trPr>
          <w:trHeight w:val="37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贺鹏麟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信息通讯技术设备维护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汽车维修电工高级技师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深圳市智慧车</w:t>
            </w: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联科技</w:t>
            </w:r>
            <w:proofErr w:type="gramEnd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7E51BB" w:rsidRPr="00E53486" w:rsidTr="007E51BB">
        <w:trPr>
          <w:trHeight w:val="47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计算机直接制版设备维修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电工高级技师、</w:t>
            </w:r>
          </w:p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印刷技术工程师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深圳市拓</w:t>
            </w:r>
            <w:proofErr w:type="gramStart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匠</w:t>
            </w:r>
            <w:proofErr w:type="gramEnd"/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印前科技有限公司</w:t>
            </w:r>
          </w:p>
        </w:tc>
      </w:tr>
      <w:tr w:rsidR="007E51BB" w:rsidRPr="00E53486" w:rsidTr="007E51BB">
        <w:trPr>
          <w:trHeight w:val="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8332BB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332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涂志会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电动装卸机械司机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电动装卸机械司机（三级）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电动装卸机械操作师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BB" w:rsidRPr="00E53486" w:rsidRDefault="007E51BB" w:rsidP="00F35A46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盐田国际集装箱码头有限公司</w:t>
            </w:r>
          </w:p>
        </w:tc>
      </w:tr>
    </w:tbl>
    <w:p w:rsidR="0082248F" w:rsidRPr="007E51BB" w:rsidRDefault="0082248F" w:rsidP="007E51BB">
      <w:pPr>
        <w:rPr>
          <w:rFonts w:hint="eastAsia"/>
        </w:rPr>
      </w:pPr>
    </w:p>
    <w:sectPr w:rsidR="0082248F" w:rsidRPr="007E51BB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1BB"/>
    <w:rsid w:val="0001277C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112A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3470"/>
    <w:rsid w:val="003479C7"/>
    <w:rsid w:val="0035492B"/>
    <w:rsid w:val="00364C63"/>
    <w:rsid w:val="00370496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60B43"/>
    <w:rsid w:val="00474428"/>
    <w:rsid w:val="00474F57"/>
    <w:rsid w:val="004762EE"/>
    <w:rsid w:val="00485DF0"/>
    <w:rsid w:val="004A1504"/>
    <w:rsid w:val="004A5274"/>
    <w:rsid w:val="004A6ED7"/>
    <w:rsid w:val="004B0922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E51BB"/>
    <w:rsid w:val="007F1469"/>
    <w:rsid w:val="0081128D"/>
    <w:rsid w:val="00816868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1C71"/>
    <w:rsid w:val="008530E7"/>
    <w:rsid w:val="0086337D"/>
    <w:rsid w:val="00865861"/>
    <w:rsid w:val="008724A2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97FD9"/>
    <w:rsid w:val="00CB284D"/>
    <w:rsid w:val="00CB4856"/>
    <w:rsid w:val="00CB638D"/>
    <w:rsid w:val="00CB65BE"/>
    <w:rsid w:val="00CB7125"/>
    <w:rsid w:val="00CC2E60"/>
    <w:rsid w:val="00CC5F4A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孔磊杰</dc:creator>
  <cp:lastModifiedBy>市人力资源保障局 孔磊杰</cp:lastModifiedBy>
  <cp:revision>1</cp:revision>
  <dcterms:created xsi:type="dcterms:W3CDTF">2017-01-17T07:45:00Z</dcterms:created>
  <dcterms:modified xsi:type="dcterms:W3CDTF">2017-01-17T07:49:00Z</dcterms:modified>
</cp:coreProperties>
</file>