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693" w:rsidRPr="00A165B7" w:rsidRDefault="00420693" w:rsidP="00420693">
      <w:pPr>
        <w:spacing w:line="580" w:lineRule="exact"/>
        <w:rPr>
          <w:rFonts w:ascii="黑体" w:eastAsia="黑体" w:hAnsi="黑体"/>
          <w:sz w:val="32"/>
          <w:szCs w:val="32"/>
        </w:rPr>
      </w:pPr>
      <w:r w:rsidRPr="00A165B7">
        <w:rPr>
          <w:rFonts w:ascii="黑体" w:eastAsia="黑体" w:hAnsi="黑体" w:hint="eastAsia"/>
          <w:sz w:val="32"/>
          <w:szCs w:val="32"/>
        </w:rPr>
        <w:t>附件1</w:t>
      </w:r>
    </w:p>
    <w:p w:rsidR="00420693" w:rsidRPr="00A165B7" w:rsidRDefault="00420693" w:rsidP="00420693">
      <w:pPr>
        <w:spacing w:line="580" w:lineRule="exact"/>
        <w:ind w:firstLineChars="200" w:firstLine="640"/>
        <w:rPr>
          <w:rFonts w:ascii="仿宋_GB2312" w:eastAsia="仿宋_GB2312" w:hAnsi="仿宋"/>
          <w:sz w:val="32"/>
          <w:szCs w:val="32"/>
        </w:rPr>
      </w:pPr>
    </w:p>
    <w:p w:rsidR="00420693" w:rsidRPr="00A165B7" w:rsidRDefault="00420693" w:rsidP="00420693">
      <w:pPr>
        <w:spacing w:line="580" w:lineRule="exact"/>
        <w:jc w:val="center"/>
        <w:rPr>
          <w:rFonts w:ascii="方正小标宋简体" w:eastAsia="方正小标宋简体" w:hAnsi="宋体"/>
          <w:sz w:val="44"/>
          <w:szCs w:val="44"/>
        </w:rPr>
      </w:pPr>
      <w:r w:rsidRPr="00A165B7">
        <w:rPr>
          <w:rFonts w:ascii="方正小标宋简体" w:eastAsia="方正小标宋简体" w:hAnsi="宋体" w:hint="eastAsia"/>
          <w:sz w:val="44"/>
          <w:szCs w:val="44"/>
        </w:rPr>
        <w:t>深圳市高技能人才培训基地建设实施方案</w:t>
      </w:r>
    </w:p>
    <w:p w:rsidR="00420693" w:rsidRPr="00A165B7" w:rsidRDefault="00420693" w:rsidP="00420693">
      <w:pPr>
        <w:spacing w:line="580" w:lineRule="exact"/>
        <w:ind w:firstLineChars="200" w:firstLine="880"/>
        <w:jc w:val="center"/>
        <w:rPr>
          <w:rFonts w:ascii="仿宋_GB2312" w:eastAsia="仿宋_GB2312" w:hAnsi="宋体"/>
          <w:sz w:val="44"/>
          <w:szCs w:val="44"/>
        </w:rPr>
      </w:pPr>
    </w:p>
    <w:p w:rsidR="00420693" w:rsidRPr="00A165B7" w:rsidRDefault="00420693" w:rsidP="00420693">
      <w:pPr>
        <w:spacing w:line="580" w:lineRule="exact"/>
        <w:ind w:firstLineChars="200" w:firstLine="640"/>
        <w:rPr>
          <w:rFonts w:ascii="黑体" w:eastAsia="黑体" w:hAnsi="楷体"/>
          <w:sz w:val="32"/>
          <w:szCs w:val="32"/>
        </w:rPr>
      </w:pPr>
      <w:r w:rsidRPr="00A165B7">
        <w:rPr>
          <w:rFonts w:ascii="黑体" w:eastAsia="黑体" w:hAnsi="楷体" w:hint="eastAsia"/>
          <w:sz w:val="32"/>
          <w:szCs w:val="32"/>
        </w:rPr>
        <w:t>一、目标与任务</w:t>
      </w:r>
    </w:p>
    <w:p w:rsidR="00420693" w:rsidRPr="00A165B7" w:rsidRDefault="00420693" w:rsidP="00420693">
      <w:pPr>
        <w:spacing w:line="580" w:lineRule="exact"/>
        <w:ind w:firstLineChars="200" w:firstLine="640"/>
        <w:rPr>
          <w:rFonts w:ascii="楷体_GB2312" w:eastAsia="楷体_GB2312" w:hAnsi="仿宋"/>
          <w:sz w:val="32"/>
          <w:szCs w:val="32"/>
        </w:rPr>
      </w:pPr>
      <w:r w:rsidRPr="00A165B7">
        <w:rPr>
          <w:rFonts w:ascii="楷体_GB2312" w:eastAsia="楷体_GB2312" w:hAnsi="仿宋" w:hint="eastAsia"/>
          <w:sz w:val="32"/>
          <w:szCs w:val="32"/>
        </w:rPr>
        <w:t>（一）工作目标。</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通过实施培训基地建设项目，探索适应加快经济发展方式转变、推动产业结构优化升级所需要的高技能人才培训的基本规律；深化培训基地与企业（院校）开展高技能人才培训的合作；从培养模式、课程设置、师资配备、实训装备、能力评价等方面积累高技能人才培训经验，构建“政府主导、社会参与”的深圳高技能人才培训基地服务网络。</w:t>
      </w:r>
    </w:p>
    <w:p w:rsidR="00420693" w:rsidRPr="00A165B7" w:rsidRDefault="00420693" w:rsidP="00420693">
      <w:pPr>
        <w:spacing w:line="580" w:lineRule="exact"/>
        <w:ind w:firstLineChars="200" w:firstLine="640"/>
        <w:rPr>
          <w:rFonts w:ascii="楷体_GB2312" w:eastAsia="楷体_GB2312" w:hAnsi="仿宋"/>
          <w:sz w:val="32"/>
          <w:szCs w:val="32"/>
        </w:rPr>
      </w:pPr>
      <w:r w:rsidRPr="00A165B7">
        <w:rPr>
          <w:rFonts w:ascii="楷体_GB2312" w:eastAsia="楷体_GB2312" w:hAnsi="仿宋" w:hint="eastAsia"/>
          <w:sz w:val="32"/>
          <w:szCs w:val="32"/>
        </w:rPr>
        <w:t>（二）主要任务。</w:t>
      </w:r>
    </w:p>
    <w:p w:rsidR="00420693" w:rsidRPr="00A165B7" w:rsidRDefault="00420693" w:rsidP="00420693">
      <w:pPr>
        <w:spacing w:line="580" w:lineRule="exact"/>
        <w:ind w:firstLineChars="200" w:firstLine="640"/>
        <w:rPr>
          <w:rFonts w:ascii="仿宋_GB2312" w:eastAsia="仿宋_GB2312"/>
          <w:sz w:val="32"/>
          <w:szCs w:val="32"/>
        </w:rPr>
      </w:pPr>
      <w:r w:rsidRPr="00A165B7">
        <w:rPr>
          <w:rFonts w:ascii="仿宋_GB2312" w:eastAsia="仿宋_GB2312" w:hint="eastAsia"/>
          <w:sz w:val="32"/>
          <w:szCs w:val="32"/>
        </w:rPr>
        <w:t>1.建立国家级、省级、市级、区级等四级高技能人才培训基地网络，形成科学、合理的高技能人才培训服务体系，其中市级以上基地以高级工、技师、高级技师培训为主，区级基地以高级工培训为主；</w:t>
      </w:r>
    </w:p>
    <w:p w:rsidR="00420693" w:rsidRPr="00A165B7" w:rsidRDefault="00420693" w:rsidP="00420693">
      <w:pPr>
        <w:spacing w:line="580" w:lineRule="exact"/>
        <w:ind w:firstLineChars="200" w:firstLine="640"/>
        <w:rPr>
          <w:rFonts w:ascii="仿宋_GB2312" w:eastAsia="仿宋_GB2312"/>
          <w:sz w:val="32"/>
          <w:szCs w:val="32"/>
        </w:rPr>
      </w:pPr>
      <w:r w:rsidRPr="00A165B7">
        <w:rPr>
          <w:rFonts w:ascii="仿宋_GB2312" w:eastAsia="仿宋_GB2312" w:hint="eastAsia"/>
          <w:sz w:val="32"/>
          <w:szCs w:val="32"/>
        </w:rPr>
        <w:t>2.建设高技能人才公共服务信息化平台，提高高技能人才培养的效能；</w:t>
      </w:r>
    </w:p>
    <w:p w:rsidR="00420693" w:rsidRPr="00A165B7" w:rsidRDefault="00420693" w:rsidP="00420693">
      <w:pPr>
        <w:spacing w:line="580" w:lineRule="exact"/>
        <w:ind w:firstLineChars="200" w:firstLine="640"/>
        <w:rPr>
          <w:rFonts w:ascii="仿宋_GB2312" w:eastAsia="仿宋_GB2312"/>
          <w:color w:val="FF0000"/>
          <w:sz w:val="32"/>
          <w:szCs w:val="32"/>
        </w:rPr>
      </w:pPr>
      <w:r w:rsidRPr="00A165B7">
        <w:rPr>
          <w:rFonts w:ascii="仿宋_GB2312" w:eastAsia="仿宋_GB2312" w:hint="eastAsia"/>
          <w:sz w:val="32"/>
          <w:szCs w:val="32"/>
        </w:rPr>
        <w:t>3.从2016年开始，每年新建设市级高技能人才培训基地25个左右，到2020年建成市级高技能人才培训基地200个左右。</w:t>
      </w:r>
    </w:p>
    <w:p w:rsidR="00420693" w:rsidRPr="00A165B7" w:rsidRDefault="00420693" w:rsidP="00420693">
      <w:pPr>
        <w:spacing w:line="580" w:lineRule="exact"/>
        <w:ind w:firstLineChars="200" w:firstLine="640"/>
        <w:rPr>
          <w:rFonts w:ascii="黑体" w:eastAsia="黑体" w:hAnsi="楷体"/>
          <w:sz w:val="32"/>
          <w:szCs w:val="32"/>
        </w:rPr>
      </w:pPr>
      <w:r w:rsidRPr="00A165B7">
        <w:rPr>
          <w:rFonts w:ascii="黑体" w:eastAsia="黑体" w:hAnsi="楷体" w:hint="eastAsia"/>
          <w:sz w:val="32"/>
          <w:szCs w:val="32"/>
        </w:rPr>
        <w:t>二、类型</w:t>
      </w:r>
    </w:p>
    <w:p w:rsidR="00420693" w:rsidRPr="00A165B7" w:rsidRDefault="00420693" w:rsidP="00420693">
      <w:pPr>
        <w:spacing w:line="580" w:lineRule="exact"/>
        <w:ind w:firstLineChars="200" w:firstLine="640"/>
        <w:rPr>
          <w:rFonts w:ascii="楷体_GB2312" w:eastAsia="楷体_GB2312" w:hAnsi="仿宋"/>
          <w:sz w:val="32"/>
          <w:szCs w:val="32"/>
        </w:rPr>
      </w:pPr>
      <w:r w:rsidRPr="00A165B7">
        <w:rPr>
          <w:rFonts w:ascii="楷体_GB2312" w:eastAsia="楷体_GB2312" w:hAnsi="仿宋" w:hint="eastAsia"/>
          <w:sz w:val="32"/>
          <w:szCs w:val="32"/>
        </w:rPr>
        <w:t>（一）公共职业技能实训基地。</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lastRenderedPageBreak/>
        <w:t>1.政府直接投资建设的高技能人才公共训练基地；</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2.公办职业院校附设的高技能人才公共培训基地。</w:t>
      </w:r>
    </w:p>
    <w:p w:rsidR="00420693" w:rsidRPr="00A165B7" w:rsidRDefault="00420693" w:rsidP="00420693">
      <w:pPr>
        <w:spacing w:line="580" w:lineRule="exact"/>
        <w:ind w:firstLineChars="200" w:firstLine="640"/>
        <w:rPr>
          <w:rFonts w:ascii="楷体_GB2312" w:eastAsia="楷体_GB2312" w:hAnsi="仿宋"/>
          <w:sz w:val="32"/>
          <w:szCs w:val="32"/>
        </w:rPr>
      </w:pPr>
      <w:r w:rsidRPr="00A165B7">
        <w:rPr>
          <w:rFonts w:ascii="楷体_GB2312" w:eastAsia="楷体_GB2312" w:hAnsi="仿宋" w:hint="eastAsia"/>
          <w:sz w:val="32"/>
          <w:szCs w:val="32"/>
        </w:rPr>
        <w:t>（二）社会力量参与的高技能人才培训基地。</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1.社会培训机构高技能人才培训基地；</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2.行业、企业高技能人才培训基地。</w:t>
      </w:r>
    </w:p>
    <w:p w:rsidR="00420693" w:rsidRPr="00A165B7" w:rsidRDefault="00420693" w:rsidP="00420693">
      <w:pPr>
        <w:spacing w:line="580" w:lineRule="exact"/>
        <w:ind w:firstLineChars="200" w:firstLine="640"/>
        <w:rPr>
          <w:rFonts w:ascii="黑体" w:eastAsia="黑体" w:hAnsi="仿宋"/>
          <w:sz w:val="32"/>
          <w:szCs w:val="32"/>
        </w:rPr>
      </w:pPr>
      <w:r w:rsidRPr="00A165B7">
        <w:rPr>
          <w:rFonts w:ascii="黑体" w:eastAsia="黑体" w:hAnsi="仿宋" w:hint="eastAsia"/>
          <w:sz w:val="32"/>
          <w:szCs w:val="32"/>
        </w:rPr>
        <w:t>三、功能定位</w:t>
      </w:r>
    </w:p>
    <w:p w:rsidR="00420693" w:rsidRPr="00A165B7" w:rsidRDefault="00420693" w:rsidP="00420693">
      <w:pPr>
        <w:spacing w:line="580" w:lineRule="exact"/>
        <w:ind w:firstLineChars="200" w:firstLine="640"/>
        <w:rPr>
          <w:rFonts w:ascii="楷体_GB2312" w:eastAsia="楷体_GB2312" w:hAnsi="仿宋"/>
          <w:sz w:val="32"/>
          <w:szCs w:val="32"/>
        </w:rPr>
      </w:pPr>
      <w:r w:rsidRPr="00A165B7">
        <w:rPr>
          <w:rFonts w:ascii="楷体_GB2312" w:eastAsia="楷体_GB2312" w:hAnsi="仿宋" w:hint="eastAsia"/>
          <w:sz w:val="32"/>
          <w:szCs w:val="32"/>
        </w:rPr>
        <w:t>（一）主要功能。</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1.高技能人才研修提升培训；</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2.高技能人才能力评价；</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3.职业技能竞赛；</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4.高技能人才职业标准开发；</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5.高技能人才课程研发；</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6.技能鉴定题库开发；</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7.实训设备研发；</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8.职业培训师资培养；</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9.高技能人才成果交流。</w:t>
      </w:r>
    </w:p>
    <w:p w:rsidR="00420693" w:rsidRPr="00A165B7" w:rsidRDefault="00420693" w:rsidP="00420693">
      <w:pPr>
        <w:spacing w:line="580" w:lineRule="exact"/>
        <w:ind w:firstLineChars="200" w:firstLine="640"/>
        <w:rPr>
          <w:rFonts w:ascii="楷体_GB2312" w:eastAsia="楷体_GB2312" w:hAnsi="仿宋"/>
          <w:sz w:val="32"/>
          <w:szCs w:val="32"/>
        </w:rPr>
      </w:pPr>
      <w:r w:rsidRPr="00A165B7">
        <w:rPr>
          <w:rFonts w:ascii="楷体_GB2312" w:eastAsia="楷体_GB2312" w:hAnsi="仿宋" w:hint="eastAsia"/>
          <w:sz w:val="32"/>
          <w:szCs w:val="32"/>
        </w:rPr>
        <w:t>（二）定位。</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高技能人才培训基地建设面向我市各产业发展需求，优先选择我市支柱产业、战略性新兴产业、未来产业、传统优势产业和社会经济急需的紧缺行业，适当向中国制造 2025 、“互联网＋”、先进装备制造、智能机器人安装维护管理等产业相关领域倾斜。</w:t>
      </w:r>
    </w:p>
    <w:p w:rsidR="00420693" w:rsidRPr="00A165B7" w:rsidRDefault="00420693" w:rsidP="00420693">
      <w:pPr>
        <w:spacing w:line="580" w:lineRule="exact"/>
        <w:ind w:firstLineChars="200" w:firstLine="640"/>
        <w:rPr>
          <w:rFonts w:ascii="黑体" w:eastAsia="黑体" w:hAnsi="楷体"/>
          <w:sz w:val="32"/>
          <w:szCs w:val="32"/>
        </w:rPr>
      </w:pPr>
      <w:r w:rsidRPr="00A165B7">
        <w:rPr>
          <w:rFonts w:ascii="黑体" w:eastAsia="黑体" w:hAnsi="楷体" w:hint="eastAsia"/>
          <w:sz w:val="32"/>
          <w:szCs w:val="32"/>
        </w:rPr>
        <w:t>四、建设模式</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楷体_GB2312" w:eastAsia="楷体_GB2312" w:hAnsi="仿宋" w:hint="eastAsia"/>
          <w:sz w:val="32"/>
          <w:szCs w:val="32"/>
        </w:rPr>
        <w:t>（一）政府直接投资建设。</w:t>
      </w:r>
      <w:r w:rsidRPr="00A165B7">
        <w:rPr>
          <w:rFonts w:ascii="仿宋_GB2312" w:eastAsia="仿宋_GB2312" w:hAnsi="仿宋" w:hint="eastAsia"/>
          <w:sz w:val="32"/>
          <w:szCs w:val="32"/>
        </w:rPr>
        <w:t>通过大力建设深圳市高技能</w:t>
      </w:r>
      <w:r w:rsidRPr="00A165B7">
        <w:rPr>
          <w:rFonts w:ascii="仿宋_GB2312" w:eastAsia="仿宋_GB2312" w:hAnsi="仿宋" w:hint="eastAsia"/>
          <w:sz w:val="32"/>
          <w:szCs w:val="32"/>
        </w:rPr>
        <w:lastRenderedPageBreak/>
        <w:t>人才公共实训基地，在公办技工院校、职业院校设立公共训练基地，各区（新区）建设区级高技能人才公共训练基地，形成市、区两级功能互补、资源共享、分布合理的公共实训基地网络，构建多渠道供给高技能人才公共服务的模式；</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楷体_GB2312" w:eastAsia="楷体_GB2312" w:hAnsi="仿宋" w:hint="eastAsia"/>
          <w:sz w:val="32"/>
          <w:szCs w:val="32"/>
        </w:rPr>
        <w:t>（二）公办民办合作共建。</w:t>
      </w:r>
      <w:r w:rsidRPr="00A165B7">
        <w:rPr>
          <w:rFonts w:ascii="仿宋_GB2312" w:eastAsia="仿宋_GB2312" w:hAnsi="仿宋" w:hint="eastAsia"/>
          <w:sz w:val="32"/>
          <w:szCs w:val="32"/>
        </w:rPr>
        <w:t>通过对有条件、有实力的社会培训机构、行业协会、大型企业进行经费支持，用于增添设施设备、合作培养师资、课程开发等，共建高技能人才培训基地。</w:t>
      </w:r>
    </w:p>
    <w:p w:rsidR="00420693" w:rsidRPr="00FF7351" w:rsidRDefault="00420693" w:rsidP="00420693">
      <w:pPr>
        <w:spacing w:line="580" w:lineRule="exact"/>
        <w:ind w:firstLineChars="200" w:firstLine="640"/>
        <w:rPr>
          <w:rFonts w:ascii="黑体" w:eastAsia="黑体" w:hAnsi="黑体" w:hint="eastAsia"/>
          <w:sz w:val="32"/>
          <w:szCs w:val="32"/>
        </w:rPr>
      </w:pPr>
      <w:r w:rsidRPr="00FF7351">
        <w:rPr>
          <w:rFonts w:ascii="黑体" w:eastAsia="黑体" w:hAnsi="黑体" w:hint="eastAsia"/>
          <w:sz w:val="32"/>
          <w:szCs w:val="32"/>
        </w:rPr>
        <w:t>五、设立标准</w:t>
      </w:r>
    </w:p>
    <w:p w:rsidR="00420693" w:rsidRPr="00A165B7" w:rsidRDefault="00420693" w:rsidP="00420693">
      <w:pPr>
        <w:spacing w:line="580" w:lineRule="exact"/>
        <w:ind w:firstLineChars="200" w:firstLine="640"/>
        <w:rPr>
          <w:rFonts w:ascii="仿宋_GB2312" w:eastAsia="仿宋_GB2312" w:hAnsi="仿宋"/>
          <w:sz w:val="32"/>
          <w:szCs w:val="32"/>
        </w:rPr>
      </w:pPr>
      <w:r w:rsidRPr="00753E0D">
        <w:rPr>
          <w:rFonts w:ascii="楷体_GB2312" w:eastAsia="楷体_GB2312" w:hAnsi="楷体" w:hint="eastAsia"/>
          <w:sz w:val="32"/>
          <w:szCs w:val="32"/>
        </w:rPr>
        <w:t>（一）管理能力。</w:t>
      </w:r>
      <w:r w:rsidRPr="00A165B7">
        <w:rPr>
          <w:rFonts w:ascii="仿宋_GB2312" w:eastAsia="仿宋_GB2312" w:hAnsi="仿宋" w:hint="eastAsia"/>
          <w:sz w:val="32"/>
          <w:szCs w:val="32"/>
        </w:rPr>
        <w:t>具有较强的管理能力和高效的组织管理体系，建立规范的培训管理、财务管理、资产管理、风险管理等制度；遵守国家有关法律法规，未发生违规违纪事件。</w:t>
      </w:r>
    </w:p>
    <w:p w:rsidR="00420693" w:rsidRPr="00A165B7" w:rsidRDefault="00420693" w:rsidP="00420693">
      <w:pPr>
        <w:spacing w:line="580" w:lineRule="exact"/>
        <w:ind w:firstLineChars="200" w:firstLine="640"/>
        <w:rPr>
          <w:rFonts w:eastAsia="仿宋_GB2312"/>
          <w:sz w:val="32"/>
          <w:szCs w:val="32"/>
        </w:rPr>
      </w:pPr>
      <w:r w:rsidRPr="00753E0D">
        <w:rPr>
          <w:rFonts w:ascii="楷体_GB2312" w:eastAsia="楷体_GB2312" w:hAnsi="楷体" w:hint="eastAsia"/>
          <w:sz w:val="32"/>
          <w:szCs w:val="32"/>
        </w:rPr>
        <w:t>（二）基础条件。</w:t>
      </w:r>
      <w:r w:rsidRPr="00A165B7">
        <w:rPr>
          <w:rFonts w:ascii="仿宋_GB2312" w:eastAsia="仿宋_GB2312" w:hAnsi="仿宋" w:hint="eastAsia"/>
          <w:sz w:val="32"/>
          <w:szCs w:val="32"/>
        </w:rPr>
        <w:t>现有培训场地和设施设备等符合国家建设和安全标准，满</w:t>
      </w:r>
      <w:r w:rsidRPr="00A165B7">
        <w:rPr>
          <w:rFonts w:eastAsia="仿宋_GB2312"/>
          <w:sz w:val="32"/>
          <w:szCs w:val="32"/>
        </w:rPr>
        <w:t>足年培训</w:t>
      </w:r>
      <w:r w:rsidRPr="00A165B7">
        <w:rPr>
          <w:rFonts w:eastAsia="仿宋_GB2312"/>
          <w:sz w:val="32"/>
          <w:szCs w:val="32"/>
        </w:rPr>
        <w:t>200</w:t>
      </w:r>
      <w:r w:rsidRPr="00A165B7">
        <w:rPr>
          <w:rFonts w:eastAsia="仿宋_GB2312"/>
          <w:sz w:val="32"/>
          <w:szCs w:val="32"/>
        </w:rPr>
        <w:t>名以上高技能人才的需要；具有</w:t>
      </w:r>
      <w:r w:rsidRPr="00A165B7">
        <w:rPr>
          <w:rFonts w:eastAsia="仿宋_GB2312"/>
          <w:sz w:val="32"/>
          <w:szCs w:val="32"/>
        </w:rPr>
        <w:t>1</w:t>
      </w:r>
      <w:r w:rsidRPr="00A165B7">
        <w:rPr>
          <w:rFonts w:eastAsia="仿宋_GB2312"/>
          <w:sz w:val="32"/>
          <w:szCs w:val="32"/>
        </w:rPr>
        <w:t>个以上与经济发展急需、高技能人才短缺的特色专业（职业）相匹配的实训装备。</w:t>
      </w:r>
    </w:p>
    <w:p w:rsidR="00420693" w:rsidRPr="003E3D99" w:rsidRDefault="00420693" w:rsidP="00420693">
      <w:pPr>
        <w:spacing w:line="580" w:lineRule="exact"/>
        <w:ind w:firstLineChars="200" w:firstLine="640"/>
        <w:rPr>
          <w:rFonts w:ascii="仿宋_GB2312" w:eastAsia="仿宋_GB2312" w:hAnsi="仿宋" w:hint="eastAsia"/>
          <w:sz w:val="32"/>
          <w:szCs w:val="32"/>
        </w:rPr>
      </w:pPr>
      <w:r w:rsidRPr="00753E0D">
        <w:rPr>
          <w:rFonts w:ascii="楷体_GB2312" w:eastAsia="楷体_GB2312" w:hAnsi="楷体" w:hint="eastAsia"/>
          <w:sz w:val="32"/>
          <w:szCs w:val="32"/>
        </w:rPr>
        <w:t>（三）服务能力。</w:t>
      </w:r>
      <w:r w:rsidRPr="003E3D99">
        <w:rPr>
          <w:rFonts w:ascii="仿宋_GB2312" w:eastAsia="仿宋_GB2312" w:hAnsi="仿宋" w:hint="eastAsia"/>
          <w:sz w:val="32"/>
          <w:szCs w:val="32"/>
        </w:rPr>
        <w:t>具备一定的培训规模，属院校、培训机构的年培训规模不</w:t>
      </w:r>
      <w:r w:rsidRPr="003E3D99">
        <w:rPr>
          <w:rFonts w:ascii="仿宋_GB2312" w:eastAsia="仿宋_GB2312" w:hint="eastAsia"/>
          <w:sz w:val="32"/>
          <w:szCs w:val="32"/>
        </w:rPr>
        <w:t>少于500人，属其他类型的</w:t>
      </w:r>
      <w:r w:rsidRPr="003E3D99">
        <w:rPr>
          <w:rFonts w:ascii="仿宋_GB2312" w:eastAsia="仿宋_GB2312" w:hAnsi="仿宋" w:hint="eastAsia"/>
          <w:sz w:val="32"/>
          <w:szCs w:val="32"/>
        </w:rPr>
        <w:t>年培训规模一般不</w:t>
      </w:r>
      <w:r w:rsidRPr="003E3D99">
        <w:rPr>
          <w:rFonts w:ascii="仿宋_GB2312" w:eastAsia="仿宋_GB2312" w:hint="eastAsia"/>
          <w:sz w:val="32"/>
          <w:szCs w:val="32"/>
        </w:rPr>
        <w:t>少于200人，其中高级工以上超过50%；</w:t>
      </w:r>
      <w:r w:rsidRPr="003E3D99">
        <w:rPr>
          <w:rFonts w:ascii="仿宋_GB2312" w:eastAsia="仿宋_GB2312" w:hAnsi="仿宋" w:hint="eastAsia"/>
          <w:sz w:val="32"/>
          <w:szCs w:val="32"/>
        </w:rPr>
        <w:t>具备为高技能人才提供继续教育的服务能力；具备信息化服务能力。</w:t>
      </w:r>
    </w:p>
    <w:p w:rsidR="00420693" w:rsidRPr="00A165B7" w:rsidRDefault="00420693" w:rsidP="00420693">
      <w:pPr>
        <w:spacing w:line="580" w:lineRule="exact"/>
        <w:ind w:firstLineChars="200" w:firstLine="640"/>
        <w:rPr>
          <w:rFonts w:ascii="仿宋_GB2312" w:eastAsia="仿宋_GB2312" w:hAnsi="仿宋"/>
          <w:sz w:val="32"/>
          <w:szCs w:val="32"/>
        </w:rPr>
      </w:pPr>
      <w:r w:rsidRPr="00753E0D">
        <w:rPr>
          <w:rFonts w:ascii="楷体_GB2312" w:eastAsia="楷体_GB2312" w:hAnsi="楷体" w:hint="eastAsia"/>
          <w:sz w:val="32"/>
          <w:szCs w:val="32"/>
        </w:rPr>
        <w:t>（四）合作能力。</w:t>
      </w:r>
      <w:r w:rsidRPr="00A165B7">
        <w:rPr>
          <w:rFonts w:ascii="仿宋_GB2312" w:eastAsia="仿宋_GB2312" w:hAnsi="仿宋" w:hint="eastAsia"/>
          <w:sz w:val="32"/>
          <w:szCs w:val="32"/>
        </w:rPr>
        <w:t>建立稳定的“基地和企业”（院校和企业）深度合作关系，共同研究确定培养目标、培养计划、培训课程，共建培训合作基地，共享师资资源。</w:t>
      </w:r>
    </w:p>
    <w:p w:rsidR="00420693" w:rsidRPr="00A165B7" w:rsidRDefault="00420693" w:rsidP="00420693">
      <w:pPr>
        <w:spacing w:line="580" w:lineRule="exact"/>
        <w:ind w:firstLineChars="200" w:firstLine="640"/>
        <w:rPr>
          <w:rFonts w:ascii="仿宋_GB2312" w:eastAsia="仿宋_GB2312" w:hAnsi="仿宋"/>
          <w:sz w:val="32"/>
          <w:szCs w:val="32"/>
        </w:rPr>
      </w:pPr>
      <w:r w:rsidRPr="00753E0D">
        <w:rPr>
          <w:rFonts w:ascii="楷体_GB2312" w:eastAsia="楷体_GB2312" w:hAnsi="楷体" w:hint="eastAsia"/>
          <w:sz w:val="32"/>
          <w:szCs w:val="32"/>
        </w:rPr>
        <w:t>（五）研发能力。</w:t>
      </w:r>
      <w:r w:rsidRPr="00A165B7">
        <w:rPr>
          <w:rFonts w:ascii="仿宋_GB2312" w:eastAsia="仿宋_GB2312" w:hAnsi="仿宋" w:hint="eastAsia"/>
          <w:sz w:val="32"/>
          <w:szCs w:val="32"/>
        </w:rPr>
        <w:t>具有一定的标准、课程、实训设备、</w:t>
      </w:r>
      <w:r w:rsidRPr="00A165B7">
        <w:rPr>
          <w:rFonts w:ascii="仿宋_GB2312" w:eastAsia="仿宋_GB2312" w:hAnsi="仿宋" w:hint="eastAsia"/>
          <w:sz w:val="32"/>
          <w:szCs w:val="32"/>
        </w:rPr>
        <w:lastRenderedPageBreak/>
        <w:t>人才培养热点问题的研发能力。</w:t>
      </w:r>
    </w:p>
    <w:p w:rsidR="00420693" w:rsidRPr="00A165B7" w:rsidRDefault="00420693" w:rsidP="00420693">
      <w:pPr>
        <w:spacing w:line="580" w:lineRule="exact"/>
        <w:ind w:firstLineChars="200" w:firstLine="640"/>
        <w:rPr>
          <w:rFonts w:ascii="黑体" w:eastAsia="黑体" w:hAnsi="楷体"/>
          <w:sz w:val="32"/>
          <w:szCs w:val="32"/>
        </w:rPr>
      </w:pPr>
      <w:r w:rsidRPr="00A165B7">
        <w:rPr>
          <w:rFonts w:ascii="黑体" w:eastAsia="黑体" w:hAnsi="楷体" w:hint="eastAsia"/>
          <w:sz w:val="32"/>
          <w:szCs w:val="32"/>
        </w:rPr>
        <w:t>六、项目产出要求</w:t>
      </w:r>
    </w:p>
    <w:p w:rsidR="00420693" w:rsidRPr="00A165B7" w:rsidRDefault="00420693" w:rsidP="00420693">
      <w:pPr>
        <w:spacing w:line="580" w:lineRule="exact"/>
        <w:ind w:firstLineChars="200" w:firstLine="640"/>
        <w:rPr>
          <w:rFonts w:ascii="仿宋_GB2312" w:eastAsia="仿宋_GB2312" w:hAnsi="仿宋"/>
          <w:sz w:val="32"/>
          <w:szCs w:val="32"/>
        </w:rPr>
      </w:pPr>
      <w:r w:rsidRPr="00753E0D">
        <w:rPr>
          <w:rFonts w:ascii="楷体_GB2312" w:eastAsia="楷体_GB2312" w:hAnsi="楷体" w:hint="eastAsia"/>
          <w:sz w:val="32"/>
          <w:szCs w:val="32"/>
        </w:rPr>
        <w:t>（一）建立较完备的职业技能培训体系。</w:t>
      </w:r>
      <w:r w:rsidRPr="00A165B7">
        <w:rPr>
          <w:rFonts w:ascii="仿宋_GB2312" w:eastAsia="仿宋_GB2312" w:hAnsi="仿宋" w:hint="eastAsia"/>
          <w:sz w:val="32"/>
          <w:szCs w:val="32"/>
        </w:rPr>
        <w:t>培训基地项目实施一年后，从培训模式、课程设置、教材开发、师资建设、培训装备、与院校或企业合作等方面，构建较完备的高技能人才培训体系。</w:t>
      </w:r>
    </w:p>
    <w:p w:rsidR="00420693" w:rsidRPr="00A165B7" w:rsidRDefault="00420693" w:rsidP="00420693">
      <w:pPr>
        <w:spacing w:line="580" w:lineRule="exact"/>
        <w:ind w:firstLineChars="200" w:firstLine="640"/>
        <w:rPr>
          <w:rFonts w:ascii="仿宋_GB2312" w:eastAsia="仿宋_GB2312" w:hAnsi="仿宋"/>
          <w:sz w:val="32"/>
          <w:szCs w:val="32"/>
        </w:rPr>
      </w:pPr>
      <w:r w:rsidRPr="00753E0D">
        <w:rPr>
          <w:rFonts w:ascii="楷体_GB2312" w:eastAsia="楷体_GB2312" w:hAnsi="楷体" w:hint="eastAsia"/>
          <w:sz w:val="32"/>
          <w:szCs w:val="32"/>
        </w:rPr>
        <w:t>（二）形成规模化培训示范效应。</w:t>
      </w:r>
      <w:r w:rsidRPr="00A165B7">
        <w:rPr>
          <w:rFonts w:ascii="仿宋_GB2312" w:eastAsia="仿宋_GB2312" w:hAnsi="仿宋" w:hint="eastAsia"/>
          <w:sz w:val="32"/>
          <w:szCs w:val="32"/>
        </w:rPr>
        <w:t>通过实施培训基地项目，增强规模化、系统化培训高技能人才的能力。属院校、培训机构的年培训规模不少于500人，属其他类型的年培训规模一般不少于200人，</w:t>
      </w:r>
      <w:r w:rsidRPr="00A165B7">
        <w:rPr>
          <w:rFonts w:eastAsia="仿宋_GB2312"/>
          <w:sz w:val="32"/>
          <w:szCs w:val="32"/>
        </w:rPr>
        <w:t>其中高级工以上超过</w:t>
      </w:r>
      <w:r w:rsidRPr="00A165B7">
        <w:rPr>
          <w:rFonts w:eastAsia="仿宋_GB2312"/>
          <w:sz w:val="32"/>
          <w:szCs w:val="32"/>
        </w:rPr>
        <w:t>50%</w:t>
      </w:r>
      <w:r w:rsidRPr="00A165B7">
        <w:rPr>
          <w:rFonts w:eastAsia="仿宋_GB2312"/>
          <w:sz w:val="32"/>
          <w:szCs w:val="32"/>
        </w:rPr>
        <w:t>，培训</w:t>
      </w:r>
      <w:r w:rsidRPr="00A165B7">
        <w:rPr>
          <w:rFonts w:ascii="仿宋_GB2312" w:eastAsia="仿宋_GB2312" w:hAnsi="仿宋" w:hint="eastAsia"/>
          <w:sz w:val="32"/>
          <w:szCs w:val="32"/>
        </w:rPr>
        <w:t>基地的高技能人才年培训能力逐步提升。</w:t>
      </w:r>
    </w:p>
    <w:p w:rsidR="00420693" w:rsidRPr="00A165B7" w:rsidRDefault="00420693" w:rsidP="00420693">
      <w:pPr>
        <w:spacing w:line="580" w:lineRule="exact"/>
        <w:ind w:firstLineChars="200" w:firstLine="640"/>
        <w:rPr>
          <w:rFonts w:ascii="仿宋_GB2312" w:eastAsia="仿宋_GB2312" w:hAnsi="仿宋"/>
          <w:sz w:val="32"/>
          <w:szCs w:val="32"/>
        </w:rPr>
      </w:pPr>
      <w:r w:rsidRPr="00753E0D">
        <w:rPr>
          <w:rFonts w:ascii="楷体_GB2312" w:eastAsia="楷体_GB2312" w:hAnsi="楷体" w:hint="eastAsia"/>
          <w:sz w:val="32"/>
          <w:szCs w:val="32"/>
        </w:rPr>
        <w:t>（三）总结提炼培训基地工作经验。</w:t>
      </w:r>
      <w:r w:rsidRPr="00A165B7">
        <w:rPr>
          <w:rFonts w:ascii="仿宋_GB2312" w:eastAsia="仿宋_GB2312" w:hAnsi="仿宋" w:hint="eastAsia"/>
          <w:sz w:val="32"/>
          <w:szCs w:val="32"/>
        </w:rPr>
        <w:t>通过实施培训基地项目，总结高技能人才培训的基本规律和科学方法，提炼高技能人才培训基地建设的经验和做法，为基地建设和规范化、系统化培养高技能人才提供科学依据。</w:t>
      </w:r>
    </w:p>
    <w:p w:rsidR="00420693" w:rsidRPr="00A165B7" w:rsidRDefault="00420693" w:rsidP="00420693">
      <w:pPr>
        <w:spacing w:line="580" w:lineRule="exact"/>
        <w:ind w:firstLineChars="200" w:firstLine="640"/>
        <w:rPr>
          <w:rFonts w:ascii="黑体" w:eastAsia="黑体" w:hAnsi="楷体"/>
          <w:sz w:val="32"/>
          <w:szCs w:val="32"/>
        </w:rPr>
      </w:pPr>
      <w:r w:rsidRPr="00A165B7">
        <w:rPr>
          <w:rFonts w:ascii="黑体" w:eastAsia="黑体" w:hAnsi="楷体" w:hint="eastAsia"/>
          <w:sz w:val="32"/>
          <w:szCs w:val="32"/>
        </w:rPr>
        <w:t>七、设立申报及认定</w:t>
      </w:r>
    </w:p>
    <w:p w:rsidR="00420693" w:rsidRPr="00753E0D" w:rsidRDefault="00420693" w:rsidP="00420693">
      <w:pPr>
        <w:spacing w:line="580" w:lineRule="exact"/>
        <w:ind w:firstLineChars="200" w:firstLine="640"/>
        <w:rPr>
          <w:rFonts w:ascii="楷体_GB2312" w:eastAsia="楷体_GB2312" w:hAnsi="楷体"/>
          <w:sz w:val="32"/>
          <w:szCs w:val="32"/>
        </w:rPr>
      </w:pPr>
      <w:r w:rsidRPr="00753E0D">
        <w:rPr>
          <w:rFonts w:ascii="楷体_GB2312" w:eastAsia="楷体_GB2312" w:hAnsi="楷体" w:hint="eastAsia"/>
          <w:sz w:val="32"/>
          <w:szCs w:val="32"/>
        </w:rPr>
        <w:t>（一）申报。</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申报设立市级高技能人才培训基地应当向市人力资源保障局提交以下材料：</w:t>
      </w:r>
      <w:r w:rsidRPr="00A165B7">
        <w:rPr>
          <w:rFonts w:ascii="仿宋_GB2312" w:eastAsia="仿宋_GB2312" w:hAnsi="仿宋"/>
          <w:sz w:val="32"/>
          <w:szCs w:val="32"/>
        </w:rPr>
        <w:t xml:space="preserve"> </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1.《深圳市高技能人才培训基地申报表》；</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2.申办报告：明确高技能人才培训基地建设项目的总体目标、分阶段目标、工作任务、管理措施以及师资力量、实训设备、经费等软硬件配套保障；</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3.申办单位的法人登记证、组织机构代码证的复印件；</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lastRenderedPageBreak/>
        <w:t>4.高技能人才培训基地负责人和主要管理人员的身份证、学历证书复印件；</w:t>
      </w:r>
    </w:p>
    <w:p w:rsidR="00420693" w:rsidRPr="003E3D99" w:rsidRDefault="00420693" w:rsidP="00420693">
      <w:pPr>
        <w:spacing w:line="580" w:lineRule="exact"/>
        <w:ind w:firstLineChars="200" w:firstLine="624"/>
        <w:rPr>
          <w:rFonts w:ascii="仿宋_GB2312" w:eastAsia="仿宋_GB2312" w:hAnsi="仿宋"/>
          <w:spacing w:val="-4"/>
          <w:sz w:val="32"/>
          <w:szCs w:val="32"/>
        </w:rPr>
      </w:pPr>
      <w:r w:rsidRPr="003E3D99">
        <w:rPr>
          <w:rFonts w:ascii="仿宋_GB2312" w:eastAsia="仿宋_GB2312" w:hAnsi="仿宋" w:hint="eastAsia"/>
          <w:spacing w:val="-4"/>
          <w:sz w:val="32"/>
          <w:szCs w:val="32"/>
        </w:rPr>
        <w:t>有职业资格证书、市级及以上获奖证书和技术认定、技术创新等其他相关材料的，可以一并提交相关证明材料复印件。</w:t>
      </w:r>
    </w:p>
    <w:p w:rsidR="00420693" w:rsidRPr="00753E0D" w:rsidRDefault="00420693" w:rsidP="00420693">
      <w:pPr>
        <w:spacing w:line="580" w:lineRule="exact"/>
        <w:ind w:firstLineChars="200" w:firstLine="640"/>
        <w:rPr>
          <w:rFonts w:ascii="楷体_GB2312" w:eastAsia="楷体_GB2312" w:hAnsi="楷体"/>
          <w:sz w:val="32"/>
          <w:szCs w:val="32"/>
        </w:rPr>
      </w:pPr>
      <w:r w:rsidRPr="00753E0D">
        <w:rPr>
          <w:rFonts w:ascii="楷体_GB2312" w:eastAsia="楷体_GB2312" w:hAnsi="楷体" w:hint="eastAsia"/>
          <w:sz w:val="32"/>
          <w:szCs w:val="32"/>
        </w:rPr>
        <w:t>（二）评审。</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市人力资源保障局组织专家对申报材料进行评审，根据专家评审意见，认定高技能人才培训基地名单。对申报材料弄虚作假或存有不实情况的，一经核实，取消其申报资格。</w:t>
      </w:r>
    </w:p>
    <w:p w:rsidR="00420693" w:rsidRPr="00753E0D" w:rsidRDefault="00420693" w:rsidP="00420693">
      <w:pPr>
        <w:spacing w:line="580" w:lineRule="exact"/>
        <w:ind w:firstLineChars="200" w:firstLine="640"/>
        <w:rPr>
          <w:rFonts w:ascii="楷体_GB2312" w:eastAsia="楷体_GB2312" w:hAnsi="楷体"/>
          <w:sz w:val="32"/>
          <w:szCs w:val="32"/>
        </w:rPr>
      </w:pPr>
      <w:r w:rsidRPr="00753E0D">
        <w:rPr>
          <w:rFonts w:ascii="楷体_GB2312" w:eastAsia="楷体_GB2312" w:hAnsi="楷体" w:hint="eastAsia"/>
          <w:sz w:val="32"/>
          <w:szCs w:val="32"/>
        </w:rPr>
        <w:t>（三）公示。</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认定结果在市人力资源保障局网站公</w:t>
      </w:r>
      <w:r w:rsidRPr="00A165B7">
        <w:rPr>
          <w:rFonts w:eastAsia="仿宋_GB2312"/>
          <w:sz w:val="32"/>
          <w:szCs w:val="32"/>
        </w:rPr>
        <w:t>示</w:t>
      </w:r>
      <w:r w:rsidRPr="00A165B7">
        <w:rPr>
          <w:rFonts w:eastAsia="仿宋_GB2312"/>
          <w:sz w:val="32"/>
          <w:szCs w:val="32"/>
        </w:rPr>
        <w:t>5</w:t>
      </w:r>
      <w:r w:rsidRPr="00A165B7">
        <w:rPr>
          <w:rFonts w:eastAsia="仿宋_GB2312" w:hint="eastAsia"/>
          <w:sz w:val="32"/>
          <w:szCs w:val="32"/>
        </w:rPr>
        <w:t>日</w:t>
      </w:r>
      <w:r w:rsidRPr="00A165B7">
        <w:rPr>
          <w:rFonts w:eastAsia="仿宋_GB2312"/>
          <w:sz w:val="32"/>
          <w:szCs w:val="32"/>
        </w:rPr>
        <w:t>。</w:t>
      </w:r>
    </w:p>
    <w:p w:rsidR="00420693" w:rsidRPr="00753E0D" w:rsidRDefault="00420693" w:rsidP="00420693">
      <w:pPr>
        <w:spacing w:line="580" w:lineRule="exact"/>
        <w:ind w:firstLineChars="200" w:firstLine="640"/>
        <w:rPr>
          <w:rFonts w:ascii="楷体_GB2312" w:eastAsia="楷体_GB2312" w:hAnsi="楷体"/>
          <w:sz w:val="32"/>
          <w:szCs w:val="32"/>
        </w:rPr>
      </w:pPr>
      <w:r w:rsidRPr="00753E0D">
        <w:rPr>
          <w:rFonts w:ascii="楷体_GB2312" w:eastAsia="楷体_GB2312" w:hAnsi="楷体" w:hint="eastAsia"/>
          <w:sz w:val="32"/>
          <w:szCs w:val="32"/>
        </w:rPr>
        <w:t>（四）授牌。</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公示无异议或异议不成立的，由市人力资源保障局发文认定并授予“深圳市高技能人才培训基地”牌匾。</w:t>
      </w:r>
    </w:p>
    <w:p w:rsidR="00420693" w:rsidRPr="00A165B7" w:rsidRDefault="00420693" w:rsidP="00420693">
      <w:pPr>
        <w:spacing w:line="580" w:lineRule="exact"/>
        <w:ind w:firstLineChars="200" w:firstLine="640"/>
        <w:rPr>
          <w:rFonts w:ascii="黑体" w:eastAsia="黑体" w:hAnsi="楷体"/>
          <w:sz w:val="32"/>
          <w:szCs w:val="32"/>
        </w:rPr>
      </w:pPr>
      <w:r w:rsidRPr="00A165B7">
        <w:rPr>
          <w:rFonts w:ascii="黑体" w:eastAsia="黑体" w:hAnsi="楷体" w:hint="eastAsia"/>
          <w:sz w:val="32"/>
          <w:szCs w:val="32"/>
        </w:rPr>
        <w:t>八、重点建设项目资助</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政府对高技能人才培训基地重点建设项目予以资助，项目申报及认定流程如下：</w:t>
      </w:r>
    </w:p>
    <w:p w:rsidR="00420693" w:rsidRPr="00753E0D" w:rsidRDefault="00420693" w:rsidP="00420693">
      <w:pPr>
        <w:spacing w:line="580" w:lineRule="exact"/>
        <w:ind w:firstLineChars="200" w:firstLine="640"/>
        <w:rPr>
          <w:rFonts w:ascii="楷体_GB2312" w:eastAsia="楷体_GB2312" w:hAnsi="楷体"/>
          <w:sz w:val="32"/>
          <w:szCs w:val="32"/>
        </w:rPr>
      </w:pPr>
      <w:r w:rsidRPr="00753E0D">
        <w:rPr>
          <w:rFonts w:ascii="楷体_GB2312" w:eastAsia="楷体_GB2312" w:hAnsi="楷体" w:hint="eastAsia"/>
          <w:sz w:val="32"/>
          <w:szCs w:val="32"/>
        </w:rPr>
        <w:t>（一）申报。</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各高技能人才培训基地可根据上年度已开展项目的实施情况，向市人力资源保障局申报重点建设项目，申报范围包括：高技能人才研修提升培训、职业技能竞赛、职业标准开发、课程研发、实训设备研发、师资培养、高技能人才成果交流、向社会开放培训平台、公益培训等方面。各高技能人才培训基地每年可</w:t>
      </w:r>
      <w:r w:rsidRPr="00A165B7">
        <w:rPr>
          <w:rFonts w:eastAsia="仿宋_GB2312"/>
          <w:sz w:val="32"/>
          <w:szCs w:val="32"/>
        </w:rPr>
        <w:t>申报</w:t>
      </w:r>
      <w:r w:rsidRPr="00A165B7">
        <w:rPr>
          <w:rFonts w:eastAsia="仿宋_GB2312"/>
          <w:sz w:val="32"/>
          <w:szCs w:val="32"/>
        </w:rPr>
        <w:t>1</w:t>
      </w:r>
      <w:r w:rsidRPr="00A165B7">
        <w:rPr>
          <w:rFonts w:eastAsia="仿宋_GB2312"/>
          <w:sz w:val="32"/>
          <w:szCs w:val="32"/>
        </w:rPr>
        <w:t>个重</w:t>
      </w:r>
      <w:r w:rsidRPr="00A165B7">
        <w:rPr>
          <w:rFonts w:ascii="仿宋_GB2312" w:eastAsia="仿宋_GB2312" w:hAnsi="仿宋" w:hint="eastAsia"/>
          <w:sz w:val="32"/>
          <w:szCs w:val="32"/>
        </w:rPr>
        <w:t>点项目，新设立的高技能人才培训基地不能申报当年度重点项目</w:t>
      </w:r>
      <w:r w:rsidRPr="00A165B7">
        <w:rPr>
          <w:rFonts w:hint="eastAsia"/>
        </w:rPr>
        <w:t>。</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lastRenderedPageBreak/>
        <w:t>申报材料包括：</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1.《深圳市高技能人才培训基地重点建设项目申报表》；</w:t>
      </w:r>
    </w:p>
    <w:p w:rsidR="00420693" w:rsidRPr="003E3D99" w:rsidRDefault="00420693" w:rsidP="00420693">
      <w:pPr>
        <w:spacing w:line="580" w:lineRule="exact"/>
        <w:ind w:firstLineChars="200" w:firstLine="640"/>
        <w:rPr>
          <w:rFonts w:ascii="仿宋_GB2312" w:eastAsia="仿宋_GB2312" w:hAnsi="仿宋"/>
          <w:spacing w:val="-4"/>
          <w:sz w:val="32"/>
          <w:szCs w:val="32"/>
        </w:rPr>
      </w:pPr>
      <w:r w:rsidRPr="00A165B7">
        <w:rPr>
          <w:rFonts w:ascii="仿宋_GB2312" w:eastAsia="仿宋_GB2312" w:hAnsi="仿宋" w:hint="eastAsia"/>
          <w:sz w:val="32"/>
          <w:szCs w:val="32"/>
        </w:rPr>
        <w:t>2</w:t>
      </w:r>
      <w:r w:rsidRPr="003E3D99">
        <w:rPr>
          <w:rFonts w:ascii="仿宋_GB2312" w:eastAsia="仿宋_GB2312" w:hAnsi="仿宋" w:hint="eastAsia"/>
          <w:spacing w:val="-4"/>
          <w:sz w:val="32"/>
          <w:szCs w:val="32"/>
        </w:rPr>
        <w:t>.申报说明及相关随附材料。申报说明应包括：项目目标、任务方案、师资力量、教学设备、配套经费、管理措施、校企合作、参加人员、培训成果等内容，突出项目的产出情况。</w:t>
      </w:r>
    </w:p>
    <w:p w:rsidR="00420693" w:rsidRPr="00753E0D" w:rsidRDefault="00420693" w:rsidP="00420693">
      <w:pPr>
        <w:spacing w:line="580" w:lineRule="exact"/>
        <w:ind w:firstLineChars="200" w:firstLine="640"/>
        <w:rPr>
          <w:rFonts w:ascii="楷体_GB2312" w:eastAsia="楷体_GB2312" w:hAnsi="楷体"/>
          <w:sz w:val="32"/>
          <w:szCs w:val="32"/>
        </w:rPr>
      </w:pPr>
      <w:r w:rsidRPr="00753E0D">
        <w:rPr>
          <w:rFonts w:ascii="楷体_GB2312" w:eastAsia="楷体_GB2312" w:hAnsi="楷体" w:hint="eastAsia"/>
          <w:sz w:val="32"/>
          <w:szCs w:val="32"/>
        </w:rPr>
        <w:t>（二）评审认定。</w:t>
      </w:r>
    </w:p>
    <w:p w:rsidR="00420693" w:rsidRPr="00A165B7" w:rsidRDefault="00420693" w:rsidP="00420693">
      <w:pPr>
        <w:spacing w:line="580" w:lineRule="exact"/>
        <w:ind w:firstLineChars="200" w:firstLine="640"/>
        <w:rPr>
          <w:rFonts w:eastAsia="仿宋_GB2312"/>
          <w:sz w:val="32"/>
          <w:szCs w:val="32"/>
        </w:rPr>
      </w:pPr>
      <w:r w:rsidRPr="00A165B7">
        <w:rPr>
          <w:rFonts w:ascii="仿宋_GB2312" w:eastAsia="仿宋_GB2312" w:hAnsi="仿宋" w:hint="eastAsia"/>
          <w:sz w:val="32"/>
          <w:szCs w:val="32"/>
        </w:rPr>
        <w:t>市人力资源保障局组织专家对申报材料评审，根据评审</w:t>
      </w:r>
      <w:r w:rsidRPr="00A165B7">
        <w:rPr>
          <w:rFonts w:eastAsia="仿宋_GB2312"/>
          <w:sz w:val="32"/>
          <w:szCs w:val="32"/>
        </w:rPr>
        <w:t>意见，认定高技能人才培训基地重点建设项目及其</w:t>
      </w:r>
      <w:r w:rsidRPr="00A165B7">
        <w:rPr>
          <w:rFonts w:eastAsia="仿宋_GB2312" w:hint="eastAsia"/>
          <w:sz w:val="32"/>
          <w:szCs w:val="32"/>
        </w:rPr>
        <w:t>等级</w:t>
      </w:r>
      <w:r w:rsidRPr="00A165B7">
        <w:rPr>
          <w:rFonts w:eastAsia="仿宋_GB2312"/>
          <w:sz w:val="32"/>
          <w:szCs w:val="32"/>
        </w:rPr>
        <w:t>。</w:t>
      </w:r>
      <w:r w:rsidRPr="00A165B7">
        <w:rPr>
          <w:rFonts w:eastAsia="仿宋_GB2312" w:hint="eastAsia"/>
          <w:sz w:val="32"/>
          <w:szCs w:val="32"/>
        </w:rPr>
        <w:t>每年评定重点建设项目不超过</w:t>
      </w:r>
      <w:r w:rsidRPr="00A165B7">
        <w:rPr>
          <w:rFonts w:eastAsia="仿宋_GB2312" w:hint="eastAsia"/>
          <w:sz w:val="32"/>
          <w:szCs w:val="32"/>
        </w:rPr>
        <w:t>50</w:t>
      </w:r>
      <w:r w:rsidRPr="00A165B7">
        <w:rPr>
          <w:rFonts w:eastAsia="仿宋_GB2312" w:hint="eastAsia"/>
          <w:sz w:val="32"/>
          <w:szCs w:val="32"/>
        </w:rPr>
        <w:t>个，其中一</w:t>
      </w:r>
      <w:r w:rsidRPr="00A165B7">
        <w:rPr>
          <w:rFonts w:ascii="仿宋_GB2312" w:eastAsia="仿宋_GB2312" w:hint="eastAsia"/>
          <w:sz w:val="32"/>
          <w:szCs w:val="32"/>
        </w:rPr>
        <w:t>级</w:t>
      </w:r>
      <w:r w:rsidRPr="00A165B7">
        <w:rPr>
          <w:rFonts w:eastAsia="仿宋_GB2312" w:hint="eastAsia"/>
          <w:sz w:val="32"/>
          <w:szCs w:val="32"/>
        </w:rPr>
        <w:t>重点建设项目不超过</w:t>
      </w:r>
      <w:r w:rsidRPr="00A165B7">
        <w:rPr>
          <w:rFonts w:eastAsia="仿宋_GB2312" w:hint="eastAsia"/>
          <w:sz w:val="32"/>
          <w:szCs w:val="32"/>
        </w:rPr>
        <w:t>10</w:t>
      </w:r>
      <w:r w:rsidRPr="00A165B7">
        <w:rPr>
          <w:rFonts w:eastAsia="仿宋_GB2312" w:hint="eastAsia"/>
          <w:sz w:val="32"/>
          <w:szCs w:val="32"/>
        </w:rPr>
        <w:t>个，二</w:t>
      </w:r>
      <w:r w:rsidRPr="00A165B7">
        <w:rPr>
          <w:rFonts w:ascii="仿宋_GB2312" w:eastAsia="仿宋_GB2312" w:hint="eastAsia"/>
          <w:sz w:val="32"/>
          <w:szCs w:val="32"/>
        </w:rPr>
        <w:t>级</w:t>
      </w:r>
      <w:r w:rsidRPr="00A165B7">
        <w:rPr>
          <w:rFonts w:eastAsia="仿宋_GB2312" w:hint="eastAsia"/>
          <w:sz w:val="32"/>
          <w:szCs w:val="32"/>
        </w:rPr>
        <w:t>重点建设项目不超过</w:t>
      </w:r>
      <w:r w:rsidRPr="00A165B7">
        <w:rPr>
          <w:rFonts w:eastAsia="仿宋_GB2312" w:hint="eastAsia"/>
          <w:sz w:val="32"/>
          <w:szCs w:val="32"/>
        </w:rPr>
        <w:t>20</w:t>
      </w:r>
      <w:r w:rsidRPr="00A165B7">
        <w:rPr>
          <w:rFonts w:eastAsia="仿宋_GB2312" w:hint="eastAsia"/>
          <w:sz w:val="32"/>
          <w:szCs w:val="32"/>
        </w:rPr>
        <w:t>个，三</w:t>
      </w:r>
      <w:r w:rsidRPr="00A165B7">
        <w:rPr>
          <w:rFonts w:ascii="仿宋_GB2312" w:eastAsia="仿宋_GB2312" w:hint="eastAsia"/>
          <w:sz w:val="32"/>
          <w:szCs w:val="32"/>
        </w:rPr>
        <w:t>级</w:t>
      </w:r>
      <w:r w:rsidRPr="00A165B7">
        <w:rPr>
          <w:rFonts w:eastAsia="仿宋_GB2312" w:hint="eastAsia"/>
          <w:sz w:val="32"/>
          <w:szCs w:val="32"/>
        </w:rPr>
        <w:t>重点建设项目不超过</w:t>
      </w:r>
      <w:r w:rsidRPr="00A165B7">
        <w:rPr>
          <w:rFonts w:eastAsia="仿宋_GB2312" w:hint="eastAsia"/>
          <w:sz w:val="32"/>
          <w:szCs w:val="32"/>
        </w:rPr>
        <w:t>20</w:t>
      </w:r>
      <w:r w:rsidRPr="00A165B7">
        <w:rPr>
          <w:rFonts w:eastAsia="仿宋_GB2312" w:hint="eastAsia"/>
          <w:sz w:val="32"/>
          <w:szCs w:val="32"/>
        </w:rPr>
        <w:t>个。</w:t>
      </w:r>
      <w:r w:rsidRPr="00A165B7">
        <w:rPr>
          <w:rFonts w:eastAsia="仿宋_GB2312"/>
          <w:sz w:val="32"/>
          <w:szCs w:val="32"/>
        </w:rPr>
        <w:t>对申报材料弄虚作假或存有不实情况的，一经核实，取消其申报资格。</w:t>
      </w:r>
    </w:p>
    <w:p w:rsidR="00420693" w:rsidRPr="00753E0D" w:rsidRDefault="00420693" w:rsidP="00420693">
      <w:pPr>
        <w:spacing w:line="580" w:lineRule="exact"/>
        <w:ind w:firstLineChars="200" w:firstLine="640"/>
        <w:rPr>
          <w:rFonts w:ascii="楷体_GB2312" w:eastAsia="楷体_GB2312" w:hAnsi="楷体"/>
          <w:sz w:val="32"/>
          <w:szCs w:val="32"/>
        </w:rPr>
      </w:pPr>
      <w:r w:rsidRPr="00753E0D">
        <w:rPr>
          <w:rFonts w:ascii="楷体_GB2312" w:eastAsia="楷体_GB2312" w:hAnsi="楷体" w:hint="eastAsia"/>
          <w:sz w:val="32"/>
          <w:szCs w:val="32"/>
        </w:rPr>
        <w:t>（三）公示。</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认定结果在市人力资源保障局网站</w:t>
      </w:r>
      <w:r w:rsidRPr="00A165B7">
        <w:rPr>
          <w:rFonts w:eastAsia="仿宋_GB2312"/>
          <w:sz w:val="32"/>
          <w:szCs w:val="32"/>
        </w:rPr>
        <w:t>公示</w:t>
      </w:r>
      <w:r w:rsidRPr="00A165B7">
        <w:rPr>
          <w:rFonts w:eastAsia="仿宋_GB2312"/>
          <w:sz w:val="32"/>
          <w:szCs w:val="32"/>
        </w:rPr>
        <w:t>5</w:t>
      </w:r>
      <w:r w:rsidRPr="00A165B7">
        <w:rPr>
          <w:rFonts w:eastAsia="仿宋_GB2312" w:hint="eastAsia"/>
          <w:sz w:val="32"/>
          <w:szCs w:val="32"/>
        </w:rPr>
        <w:t>日</w:t>
      </w:r>
      <w:r w:rsidRPr="00A165B7">
        <w:rPr>
          <w:rFonts w:ascii="仿宋_GB2312" w:eastAsia="仿宋_GB2312" w:hAnsi="仿宋" w:hint="eastAsia"/>
          <w:sz w:val="32"/>
          <w:szCs w:val="32"/>
        </w:rPr>
        <w:t>。</w:t>
      </w:r>
    </w:p>
    <w:p w:rsidR="00420693" w:rsidRPr="00753E0D" w:rsidRDefault="00420693" w:rsidP="00420693">
      <w:pPr>
        <w:spacing w:line="580" w:lineRule="exact"/>
        <w:ind w:firstLineChars="200" w:firstLine="640"/>
        <w:rPr>
          <w:rFonts w:ascii="楷体_GB2312" w:eastAsia="楷体_GB2312" w:hAnsi="楷体"/>
          <w:sz w:val="32"/>
          <w:szCs w:val="32"/>
        </w:rPr>
      </w:pPr>
      <w:r w:rsidRPr="00753E0D">
        <w:rPr>
          <w:rFonts w:ascii="楷体_GB2312" w:eastAsia="楷体_GB2312" w:hAnsi="楷体" w:hint="eastAsia"/>
          <w:sz w:val="32"/>
          <w:szCs w:val="32"/>
        </w:rPr>
        <w:t>（四）资助。</w:t>
      </w:r>
    </w:p>
    <w:p w:rsidR="00420693" w:rsidRPr="00A165B7" w:rsidRDefault="00420693" w:rsidP="00420693">
      <w:pPr>
        <w:spacing w:line="580" w:lineRule="exact"/>
        <w:ind w:firstLineChars="200" w:firstLine="640"/>
        <w:rPr>
          <w:rFonts w:eastAsia="仿宋_GB2312"/>
          <w:sz w:val="32"/>
          <w:szCs w:val="32"/>
        </w:rPr>
      </w:pPr>
      <w:r w:rsidRPr="00A165B7">
        <w:rPr>
          <w:rFonts w:ascii="仿宋_GB2312" w:eastAsia="仿宋_GB2312" w:hAnsi="仿宋" w:hint="eastAsia"/>
          <w:sz w:val="32"/>
          <w:szCs w:val="32"/>
        </w:rPr>
        <w:t>公示无异议或异议不成立的，由市人力资源保障局发文公布并予以资助。高技能人才培训基地一</w:t>
      </w:r>
      <w:r w:rsidRPr="00A165B7">
        <w:rPr>
          <w:rFonts w:ascii="仿宋_GB2312" w:eastAsia="仿宋_GB2312" w:hint="eastAsia"/>
          <w:sz w:val="32"/>
          <w:szCs w:val="32"/>
        </w:rPr>
        <w:t>级</w:t>
      </w:r>
      <w:r w:rsidRPr="00A165B7">
        <w:rPr>
          <w:rFonts w:ascii="仿宋_GB2312" w:eastAsia="仿宋_GB2312" w:hAnsi="仿宋" w:hint="eastAsia"/>
          <w:sz w:val="32"/>
          <w:szCs w:val="32"/>
        </w:rPr>
        <w:t>重点建设项目资助</w:t>
      </w:r>
      <w:r w:rsidRPr="00A165B7">
        <w:rPr>
          <w:rFonts w:eastAsia="仿宋_GB2312"/>
          <w:sz w:val="32"/>
          <w:szCs w:val="32"/>
        </w:rPr>
        <w:t>20</w:t>
      </w:r>
      <w:r w:rsidRPr="00A165B7">
        <w:rPr>
          <w:rFonts w:eastAsia="仿宋_GB2312"/>
          <w:sz w:val="32"/>
          <w:szCs w:val="32"/>
        </w:rPr>
        <w:t>万元，二</w:t>
      </w:r>
      <w:r w:rsidRPr="00A165B7">
        <w:rPr>
          <w:rFonts w:ascii="仿宋_GB2312" w:eastAsia="仿宋_GB2312" w:hint="eastAsia"/>
          <w:sz w:val="32"/>
          <w:szCs w:val="32"/>
        </w:rPr>
        <w:t>级</w:t>
      </w:r>
      <w:r w:rsidRPr="00A165B7">
        <w:rPr>
          <w:rFonts w:eastAsia="仿宋_GB2312"/>
          <w:sz w:val="32"/>
          <w:szCs w:val="32"/>
        </w:rPr>
        <w:t>重点项目资助</w:t>
      </w:r>
      <w:r w:rsidRPr="00A165B7">
        <w:rPr>
          <w:rFonts w:eastAsia="仿宋_GB2312"/>
          <w:sz w:val="32"/>
          <w:szCs w:val="32"/>
        </w:rPr>
        <w:t>15</w:t>
      </w:r>
      <w:r w:rsidRPr="00A165B7">
        <w:rPr>
          <w:rFonts w:eastAsia="仿宋_GB2312"/>
          <w:sz w:val="32"/>
          <w:szCs w:val="32"/>
        </w:rPr>
        <w:t>万元，三</w:t>
      </w:r>
      <w:r w:rsidRPr="00A165B7">
        <w:rPr>
          <w:rFonts w:ascii="仿宋_GB2312" w:eastAsia="仿宋_GB2312" w:hint="eastAsia"/>
          <w:sz w:val="32"/>
          <w:szCs w:val="32"/>
        </w:rPr>
        <w:t>级</w:t>
      </w:r>
      <w:r w:rsidRPr="00A165B7">
        <w:rPr>
          <w:rFonts w:eastAsia="仿宋_GB2312"/>
          <w:sz w:val="32"/>
          <w:szCs w:val="32"/>
        </w:rPr>
        <w:t>重点项目资助</w:t>
      </w:r>
      <w:r w:rsidRPr="00A165B7">
        <w:rPr>
          <w:rFonts w:eastAsia="仿宋_GB2312"/>
          <w:sz w:val="32"/>
          <w:szCs w:val="32"/>
        </w:rPr>
        <w:t>10</w:t>
      </w:r>
      <w:r w:rsidRPr="00A165B7">
        <w:rPr>
          <w:rFonts w:eastAsia="仿宋_GB2312"/>
          <w:sz w:val="32"/>
          <w:szCs w:val="32"/>
        </w:rPr>
        <w:t>万元。</w:t>
      </w:r>
    </w:p>
    <w:p w:rsidR="00420693" w:rsidRPr="00A165B7" w:rsidRDefault="00420693" w:rsidP="00420693">
      <w:pPr>
        <w:spacing w:line="580" w:lineRule="exact"/>
        <w:ind w:firstLineChars="200" w:firstLine="640"/>
        <w:rPr>
          <w:rFonts w:ascii="黑体" w:eastAsia="黑体" w:hAnsi="楷体"/>
          <w:color w:val="FF0000"/>
          <w:sz w:val="32"/>
          <w:szCs w:val="32"/>
        </w:rPr>
      </w:pPr>
      <w:r w:rsidRPr="00A165B7">
        <w:rPr>
          <w:rFonts w:ascii="黑体" w:eastAsia="黑体" w:hAnsi="楷体" w:hint="eastAsia"/>
          <w:sz w:val="32"/>
          <w:szCs w:val="32"/>
        </w:rPr>
        <w:t>九、年度备案</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高技能人才培训基地实行年度备案制，在每</w:t>
      </w:r>
      <w:r w:rsidRPr="00A165B7">
        <w:rPr>
          <w:rFonts w:eastAsia="仿宋_GB2312"/>
          <w:sz w:val="32"/>
          <w:szCs w:val="32"/>
        </w:rPr>
        <w:t>年</w:t>
      </w:r>
      <w:r w:rsidRPr="00A165B7">
        <w:rPr>
          <w:rFonts w:eastAsia="仿宋_GB2312"/>
          <w:sz w:val="32"/>
          <w:szCs w:val="32"/>
        </w:rPr>
        <w:t>3</w:t>
      </w:r>
      <w:r w:rsidRPr="00A165B7">
        <w:rPr>
          <w:rFonts w:eastAsia="仿宋_GB2312"/>
          <w:sz w:val="32"/>
          <w:szCs w:val="32"/>
        </w:rPr>
        <w:t>月</w:t>
      </w:r>
      <w:r w:rsidRPr="00A165B7">
        <w:rPr>
          <w:rFonts w:ascii="仿宋_GB2312" w:eastAsia="仿宋_GB2312" w:hAnsi="仿宋" w:hint="eastAsia"/>
          <w:sz w:val="32"/>
          <w:szCs w:val="32"/>
        </w:rPr>
        <w:t>份之前，将上年度基地建设情况报市人力资源保障局备案。属生产转型、场地搬迁等特殊情形的，可向市人力资源保障局提出延期备案书面申请，延长期限一般不超</w:t>
      </w:r>
      <w:r w:rsidRPr="00A165B7">
        <w:rPr>
          <w:rFonts w:eastAsia="仿宋_GB2312"/>
          <w:sz w:val="32"/>
          <w:szCs w:val="32"/>
        </w:rPr>
        <w:t>过</w:t>
      </w:r>
      <w:r w:rsidRPr="00A165B7">
        <w:rPr>
          <w:rFonts w:eastAsia="仿宋_GB2312"/>
          <w:sz w:val="32"/>
          <w:szCs w:val="32"/>
        </w:rPr>
        <w:t>6</w:t>
      </w:r>
      <w:r w:rsidRPr="00A165B7">
        <w:rPr>
          <w:rFonts w:eastAsia="仿宋_GB2312"/>
          <w:sz w:val="32"/>
          <w:szCs w:val="32"/>
        </w:rPr>
        <w:t>个</w:t>
      </w:r>
      <w:r w:rsidRPr="00A165B7">
        <w:rPr>
          <w:rFonts w:ascii="仿宋_GB2312" w:eastAsia="仿宋_GB2312" w:hAnsi="仿宋" w:hint="eastAsia"/>
          <w:sz w:val="32"/>
          <w:szCs w:val="32"/>
        </w:rPr>
        <w:t>月。</w:t>
      </w:r>
    </w:p>
    <w:p w:rsidR="00420693" w:rsidRPr="00A165B7" w:rsidRDefault="00420693" w:rsidP="00420693">
      <w:pPr>
        <w:spacing w:line="580" w:lineRule="exact"/>
        <w:ind w:firstLineChars="200" w:firstLine="640"/>
        <w:rPr>
          <w:rFonts w:ascii="黑体" w:eastAsia="黑体" w:hAnsi="楷体"/>
          <w:sz w:val="32"/>
          <w:szCs w:val="32"/>
        </w:rPr>
      </w:pPr>
      <w:r w:rsidRPr="00A165B7">
        <w:rPr>
          <w:rFonts w:ascii="黑体" w:eastAsia="黑体" w:hAnsi="楷体" w:hint="eastAsia"/>
          <w:sz w:val="32"/>
          <w:szCs w:val="32"/>
        </w:rPr>
        <w:lastRenderedPageBreak/>
        <w:t>十、监管机制</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为加强和规范高技能人才培训基地的建设，市人力资源保障局可根据实际情况核查高技能人才培训基地，对未能履行职责以及弄虚作假的，经查明属实，予以撤销并收回牌匾，涉及资助经费予以追回。涉嫌犯罪的，移交司法机关依法处理。高技能人才培训基地因故不再开展相应工作的，应书面提交申请，经市人力资源保障局批复同意后，注销高技能人才培训基地并交回牌匾。无正当理由不参加年度备案逾期6个月以上，或存在违法违规、无法正常经营等不适合继续承担高技能人才培训载体功能情形的，由市人力资源保障局予以撤销并收回牌匾。</w:t>
      </w:r>
    </w:p>
    <w:p w:rsidR="00420693" w:rsidRPr="00A165B7" w:rsidRDefault="00420693" w:rsidP="00420693">
      <w:pPr>
        <w:spacing w:line="580" w:lineRule="exact"/>
        <w:ind w:firstLineChars="200" w:firstLine="640"/>
        <w:rPr>
          <w:rFonts w:ascii="黑体" w:eastAsia="黑体" w:hAnsi="楷体"/>
          <w:sz w:val="32"/>
          <w:szCs w:val="32"/>
        </w:rPr>
      </w:pPr>
      <w:r w:rsidRPr="00A165B7">
        <w:rPr>
          <w:rFonts w:ascii="黑体" w:eastAsia="黑体" w:hAnsi="楷体" w:hint="eastAsia"/>
          <w:sz w:val="32"/>
          <w:szCs w:val="32"/>
        </w:rPr>
        <w:t>十一、其他要求</w:t>
      </w:r>
    </w:p>
    <w:p w:rsidR="00420693" w:rsidRPr="00A165B7" w:rsidRDefault="00420693" w:rsidP="00420693">
      <w:pPr>
        <w:spacing w:line="58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国家人力资源和社会保障部、广东省人力资源和社会保障厅对国家级、省级高技能人才培训基地有其他要求的，从其规定执行。</w:t>
      </w:r>
    </w:p>
    <w:p w:rsidR="00420693" w:rsidRPr="00753E0D" w:rsidRDefault="00420693" w:rsidP="00420693">
      <w:pPr>
        <w:spacing w:line="580" w:lineRule="exact"/>
        <w:jc w:val="center"/>
        <w:rPr>
          <w:rFonts w:ascii="仿宋_GB2312" w:eastAsia="仿宋_GB2312" w:hAnsi="仿宋" w:hint="eastAsia"/>
          <w:sz w:val="32"/>
          <w:szCs w:val="32"/>
        </w:rPr>
      </w:pPr>
      <w:r w:rsidRPr="00A165B7">
        <w:rPr>
          <w:rFonts w:ascii="仿宋_GB2312" w:eastAsia="仿宋_GB2312" w:hAnsi="仿宋" w:hint="eastAsia"/>
          <w:kern w:val="0"/>
          <w:sz w:val="32"/>
          <w:szCs w:val="32"/>
        </w:rPr>
        <w:br w:type="page"/>
      </w:r>
      <w:r w:rsidRPr="00753E0D">
        <w:rPr>
          <w:rFonts w:ascii="方正小标宋简体" w:eastAsia="方正小标宋简体" w:hAnsi="黑体" w:hint="eastAsia"/>
          <w:bCs/>
          <w:sz w:val="36"/>
          <w:szCs w:val="44"/>
        </w:rPr>
        <w:lastRenderedPageBreak/>
        <w:t>深圳市高技能人才培训基地设立申报表</w:t>
      </w:r>
    </w:p>
    <w:p w:rsidR="00420693" w:rsidRPr="00A165B7" w:rsidRDefault="00420693" w:rsidP="00420693">
      <w:pPr>
        <w:spacing w:line="440" w:lineRule="exact"/>
        <w:rPr>
          <w:rFonts w:ascii="仿宋_GB2312" w:eastAsia="仿宋_GB2312" w:hAnsi="仿宋"/>
          <w:bCs/>
          <w:sz w:val="32"/>
          <w:szCs w:val="32"/>
        </w:rPr>
      </w:pP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4"/>
        <w:gridCol w:w="1529"/>
        <w:gridCol w:w="1704"/>
        <w:gridCol w:w="1569"/>
        <w:gridCol w:w="1598"/>
        <w:gridCol w:w="1689"/>
      </w:tblGrid>
      <w:tr w:rsidR="00420693" w:rsidRPr="005E3C8E" w:rsidTr="007610C2">
        <w:trPr>
          <w:cantSplit/>
          <w:trHeight w:val="413"/>
          <w:jc w:val="center"/>
        </w:trPr>
        <w:tc>
          <w:tcPr>
            <w:tcW w:w="144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申请单位</w:t>
            </w:r>
          </w:p>
        </w:tc>
        <w:tc>
          <w:tcPr>
            <w:tcW w:w="4802" w:type="dxa"/>
            <w:gridSpan w:val="3"/>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p>
        </w:tc>
        <w:tc>
          <w:tcPr>
            <w:tcW w:w="1598"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法定代表人</w:t>
            </w:r>
          </w:p>
        </w:tc>
        <w:tc>
          <w:tcPr>
            <w:tcW w:w="168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r>
      <w:tr w:rsidR="00420693" w:rsidRPr="005E3C8E" w:rsidTr="007610C2">
        <w:trPr>
          <w:cantSplit/>
          <w:trHeight w:val="460"/>
          <w:jc w:val="center"/>
        </w:trPr>
        <w:tc>
          <w:tcPr>
            <w:tcW w:w="144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所属行业</w:t>
            </w:r>
          </w:p>
        </w:tc>
        <w:tc>
          <w:tcPr>
            <w:tcW w:w="4802" w:type="dxa"/>
            <w:gridSpan w:val="3"/>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p>
        </w:tc>
        <w:tc>
          <w:tcPr>
            <w:tcW w:w="1598"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联系人</w:t>
            </w:r>
          </w:p>
        </w:tc>
        <w:tc>
          <w:tcPr>
            <w:tcW w:w="168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r>
      <w:tr w:rsidR="00420693" w:rsidRPr="005E3C8E" w:rsidTr="007610C2">
        <w:trPr>
          <w:cantSplit/>
          <w:trHeight w:val="452"/>
          <w:jc w:val="center"/>
        </w:trPr>
        <w:tc>
          <w:tcPr>
            <w:tcW w:w="144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详细地址</w:t>
            </w:r>
          </w:p>
        </w:tc>
        <w:tc>
          <w:tcPr>
            <w:tcW w:w="4802" w:type="dxa"/>
            <w:gridSpan w:val="3"/>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p>
        </w:tc>
        <w:tc>
          <w:tcPr>
            <w:tcW w:w="1598"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联系电话</w:t>
            </w:r>
          </w:p>
        </w:tc>
        <w:tc>
          <w:tcPr>
            <w:tcW w:w="168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r>
      <w:tr w:rsidR="00420693" w:rsidRPr="005E3C8E" w:rsidTr="007610C2">
        <w:trPr>
          <w:cantSplit/>
          <w:trHeight w:val="459"/>
          <w:jc w:val="center"/>
        </w:trPr>
        <w:tc>
          <w:tcPr>
            <w:tcW w:w="144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电子邮箱</w:t>
            </w:r>
          </w:p>
        </w:tc>
        <w:tc>
          <w:tcPr>
            <w:tcW w:w="4802" w:type="dxa"/>
            <w:gridSpan w:val="3"/>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p>
        </w:tc>
        <w:tc>
          <w:tcPr>
            <w:tcW w:w="1598"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传    真</w:t>
            </w:r>
          </w:p>
        </w:tc>
        <w:tc>
          <w:tcPr>
            <w:tcW w:w="168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r>
      <w:tr w:rsidR="00420693" w:rsidRPr="005E3C8E" w:rsidTr="007610C2">
        <w:trPr>
          <w:jc w:val="center"/>
        </w:trPr>
        <w:tc>
          <w:tcPr>
            <w:tcW w:w="144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申报职业（工种）</w:t>
            </w:r>
          </w:p>
        </w:tc>
        <w:tc>
          <w:tcPr>
            <w:tcW w:w="152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598"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p>
        </w:tc>
        <w:tc>
          <w:tcPr>
            <w:tcW w:w="168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r>
      <w:tr w:rsidR="00420693" w:rsidRPr="005E3C8E" w:rsidTr="007610C2">
        <w:trPr>
          <w:jc w:val="center"/>
        </w:trPr>
        <w:tc>
          <w:tcPr>
            <w:tcW w:w="144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培养等级</w:t>
            </w:r>
          </w:p>
        </w:tc>
        <w:tc>
          <w:tcPr>
            <w:tcW w:w="152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p w:rsidR="00420693" w:rsidRPr="005E3C8E" w:rsidRDefault="00420693" w:rsidP="007610C2">
            <w:pPr>
              <w:spacing w:line="440" w:lineRule="exact"/>
              <w:rPr>
                <w:rFonts w:ascii="黑体" w:eastAsia="黑体" w:hAnsi="黑体" w:hint="eastAsia"/>
                <w:sz w:val="24"/>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598"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p>
        </w:tc>
        <w:tc>
          <w:tcPr>
            <w:tcW w:w="168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r>
      <w:tr w:rsidR="00420693" w:rsidRPr="005E3C8E" w:rsidTr="007610C2">
        <w:trPr>
          <w:cantSplit/>
          <w:jc w:val="center"/>
        </w:trPr>
        <w:tc>
          <w:tcPr>
            <w:tcW w:w="1444" w:type="dxa"/>
            <w:vMerge w:val="restart"/>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高技能人才培训基地拟任负责人</w:t>
            </w:r>
          </w:p>
        </w:tc>
        <w:tc>
          <w:tcPr>
            <w:tcW w:w="152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姓 名</w:t>
            </w:r>
          </w:p>
        </w:tc>
        <w:tc>
          <w:tcPr>
            <w:tcW w:w="170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职 务</w:t>
            </w:r>
          </w:p>
        </w:tc>
        <w:tc>
          <w:tcPr>
            <w:tcW w:w="156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专 业</w:t>
            </w:r>
          </w:p>
        </w:tc>
        <w:tc>
          <w:tcPr>
            <w:tcW w:w="1598"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技术职称</w:t>
            </w:r>
          </w:p>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或职业资格</w:t>
            </w:r>
          </w:p>
        </w:tc>
        <w:tc>
          <w:tcPr>
            <w:tcW w:w="168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学  历</w:t>
            </w:r>
          </w:p>
        </w:tc>
      </w:tr>
      <w:tr w:rsidR="00420693" w:rsidRPr="005E3C8E" w:rsidTr="007610C2">
        <w:trPr>
          <w:cantSplit/>
          <w:trHeight w:val="60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widowControl/>
              <w:jc w:val="left"/>
              <w:rPr>
                <w:rFonts w:ascii="黑体" w:eastAsia="黑体" w:hAnsi="黑体" w:hint="eastAsia"/>
                <w:sz w:val="24"/>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598"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68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r>
      <w:tr w:rsidR="00420693" w:rsidRPr="005E3C8E" w:rsidTr="007610C2">
        <w:trPr>
          <w:cantSplit/>
          <w:trHeight w:val="60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widowControl/>
              <w:jc w:val="left"/>
              <w:rPr>
                <w:rFonts w:ascii="黑体" w:eastAsia="黑体" w:hAnsi="黑体" w:hint="eastAsia"/>
                <w:sz w:val="24"/>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598"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68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r>
      <w:tr w:rsidR="00420693" w:rsidRPr="005E3C8E" w:rsidTr="007610C2">
        <w:trPr>
          <w:cantSplit/>
          <w:trHeight w:val="62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widowControl/>
              <w:jc w:val="left"/>
              <w:rPr>
                <w:rFonts w:ascii="黑体" w:eastAsia="黑体" w:hAnsi="黑体" w:hint="eastAsia"/>
                <w:sz w:val="24"/>
                <w:szCs w:val="28"/>
              </w:rPr>
            </w:pPr>
          </w:p>
        </w:tc>
        <w:tc>
          <w:tcPr>
            <w:tcW w:w="152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70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56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598"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c>
          <w:tcPr>
            <w:tcW w:w="1689"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r>
      <w:tr w:rsidR="00420693" w:rsidRPr="005E3C8E" w:rsidTr="007610C2">
        <w:trPr>
          <w:cantSplit/>
          <w:trHeight w:val="1832"/>
          <w:jc w:val="center"/>
        </w:trPr>
        <w:tc>
          <w:tcPr>
            <w:tcW w:w="144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专家组</w:t>
            </w:r>
          </w:p>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审核意见</w:t>
            </w:r>
          </w:p>
        </w:tc>
        <w:tc>
          <w:tcPr>
            <w:tcW w:w="8089" w:type="dxa"/>
            <w:gridSpan w:val="5"/>
            <w:tcBorders>
              <w:top w:val="single" w:sz="4" w:space="0" w:color="auto"/>
              <w:left w:val="single" w:sz="4" w:space="0" w:color="auto"/>
              <w:bottom w:val="single" w:sz="4" w:space="0" w:color="auto"/>
              <w:right w:val="single" w:sz="4" w:space="0" w:color="auto"/>
            </w:tcBorders>
          </w:tcPr>
          <w:p w:rsidR="00420693" w:rsidRPr="005E3C8E" w:rsidRDefault="00420693" w:rsidP="007610C2">
            <w:pPr>
              <w:spacing w:line="440" w:lineRule="exact"/>
              <w:rPr>
                <w:rFonts w:ascii="黑体" w:eastAsia="黑体" w:hAnsi="黑体" w:hint="eastAsia"/>
                <w:sz w:val="24"/>
                <w:szCs w:val="28"/>
              </w:rPr>
            </w:pPr>
          </w:p>
          <w:p w:rsidR="00420693" w:rsidRPr="005E3C8E" w:rsidRDefault="00420693" w:rsidP="007610C2">
            <w:pPr>
              <w:spacing w:line="440" w:lineRule="exact"/>
              <w:rPr>
                <w:rFonts w:ascii="黑体" w:eastAsia="黑体" w:hAnsi="黑体" w:hint="eastAsia"/>
                <w:sz w:val="24"/>
                <w:szCs w:val="28"/>
              </w:rPr>
            </w:pPr>
          </w:p>
          <w:p w:rsidR="00420693" w:rsidRPr="005E3C8E" w:rsidRDefault="00420693" w:rsidP="007610C2">
            <w:pPr>
              <w:spacing w:line="440" w:lineRule="exact"/>
              <w:rPr>
                <w:rFonts w:ascii="黑体" w:eastAsia="黑体" w:hAnsi="黑体" w:hint="eastAsia"/>
                <w:sz w:val="24"/>
                <w:szCs w:val="28"/>
              </w:rPr>
            </w:pPr>
          </w:p>
          <w:p w:rsidR="00420693" w:rsidRPr="005E3C8E" w:rsidRDefault="00420693" w:rsidP="007610C2">
            <w:pPr>
              <w:spacing w:line="440" w:lineRule="exact"/>
              <w:rPr>
                <w:rFonts w:ascii="黑体" w:eastAsia="黑体" w:hAnsi="黑体" w:hint="eastAsia"/>
                <w:sz w:val="24"/>
                <w:szCs w:val="28"/>
              </w:rPr>
            </w:pPr>
          </w:p>
          <w:p w:rsidR="00420693" w:rsidRPr="005E3C8E" w:rsidRDefault="00420693" w:rsidP="007610C2">
            <w:pPr>
              <w:spacing w:line="440" w:lineRule="exact"/>
              <w:ind w:firstLineChars="1300" w:firstLine="3120"/>
              <w:rPr>
                <w:rFonts w:ascii="黑体" w:eastAsia="黑体" w:hAnsi="黑体" w:hint="eastAsia"/>
                <w:sz w:val="24"/>
                <w:szCs w:val="28"/>
              </w:rPr>
            </w:pPr>
            <w:r w:rsidRPr="005E3C8E">
              <w:rPr>
                <w:rFonts w:ascii="黑体" w:eastAsia="黑体" w:hAnsi="黑体" w:hint="eastAsia"/>
                <w:sz w:val="24"/>
                <w:szCs w:val="28"/>
              </w:rPr>
              <w:t>签字：</w:t>
            </w:r>
            <w:r>
              <w:rPr>
                <w:rFonts w:ascii="黑体" w:eastAsia="黑体" w:hAnsi="黑体" w:hint="eastAsia"/>
                <w:sz w:val="24"/>
                <w:szCs w:val="28"/>
              </w:rPr>
              <w:t xml:space="preserve">      </w:t>
            </w:r>
            <w:r w:rsidRPr="005E3C8E">
              <w:rPr>
                <w:rFonts w:ascii="黑体" w:eastAsia="黑体" w:hAnsi="黑体" w:hint="eastAsia"/>
                <w:sz w:val="24"/>
                <w:szCs w:val="28"/>
              </w:rPr>
              <w:t xml:space="preserve">     年   月   日</w:t>
            </w:r>
          </w:p>
        </w:tc>
      </w:tr>
      <w:tr w:rsidR="00420693" w:rsidRPr="005E3C8E" w:rsidTr="007610C2">
        <w:trPr>
          <w:cantSplit/>
          <w:trHeight w:val="1050"/>
          <w:jc w:val="center"/>
        </w:trPr>
        <w:tc>
          <w:tcPr>
            <w:tcW w:w="144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公示结果</w:t>
            </w:r>
          </w:p>
        </w:tc>
        <w:tc>
          <w:tcPr>
            <w:tcW w:w="8089" w:type="dxa"/>
            <w:gridSpan w:val="5"/>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rPr>
                <w:rFonts w:ascii="黑体" w:eastAsia="黑体" w:hAnsi="黑体" w:hint="eastAsia"/>
                <w:sz w:val="24"/>
                <w:szCs w:val="28"/>
              </w:rPr>
            </w:pPr>
          </w:p>
        </w:tc>
      </w:tr>
      <w:tr w:rsidR="00420693" w:rsidRPr="005E3C8E" w:rsidTr="007610C2">
        <w:trPr>
          <w:cantSplit/>
          <w:trHeight w:val="2318"/>
          <w:jc w:val="center"/>
        </w:trPr>
        <w:tc>
          <w:tcPr>
            <w:tcW w:w="1444" w:type="dxa"/>
            <w:tcBorders>
              <w:top w:val="single" w:sz="4" w:space="0" w:color="auto"/>
              <w:left w:val="single" w:sz="4" w:space="0" w:color="auto"/>
              <w:bottom w:val="single" w:sz="4" w:space="0" w:color="auto"/>
              <w:right w:val="single" w:sz="4" w:space="0" w:color="auto"/>
            </w:tcBorders>
            <w:vAlign w:val="center"/>
          </w:tcPr>
          <w:p w:rsidR="00420693" w:rsidRPr="005E3C8E" w:rsidRDefault="00420693" w:rsidP="007610C2">
            <w:pPr>
              <w:spacing w:line="440" w:lineRule="exact"/>
              <w:jc w:val="center"/>
              <w:rPr>
                <w:rFonts w:ascii="黑体" w:eastAsia="黑体" w:hAnsi="黑体" w:hint="eastAsia"/>
                <w:sz w:val="24"/>
                <w:szCs w:val="28"/>
              </w:rPr>
            </w:pPr>
            <w:r w:rsidRPr="005E3C8E">
              <w:rPr>
                <w:rFonts w:ascii="黑体" w:eastAsia="黑体" w:hAnsi="黑体" w:hint="eastAsia"/>
                <w:sz w:val="24"/>
                <w:szCs w:val="28"/>
              </w:rPr>
              <w:t>市人力资源保障局认定意见</w:t>
            </w:r>
          </w:p>
        </w:tc>
        <w:tc>
          <w:tcPr>
            <w:tcW w:w="8089" w:type="dxa"/>
            <w:gridSpan w:val="5"/>
            <w:tcBorders>
              <w:top w:val="single" w:sz="4" w:space="0" w:color="auto"/>
              <w:left w:val="single" w:sz="4" w:space="0" w:color="auto"/>
              <w:bottom w:val="single" w:sz="4" w:space="0" w:color="auto"/>
              <w:right w:val="single" w:sz="4" w:space="0" w:color="auto"/>
            </w:tcBorders>
          </w:tcPr>
          <w:p w:rsidR="00420693" w:rsidRPr="005E3C8E" w:rsidRDefault="00420693" w:rsidP="007610C2">
            <w:pPr>
              <w:spacing w:line="440" w:lineRule="exact"/>
              <w:rPr>
                <w:rFonts w:ascii="黑体" w:eastAsia="黑体" w:hAnsi="黑体" w:hint="eastAsia"/>
                <w:sz w:val="24"/>
                <w:szCs w:val="28"/>
              </w:rPr>
            </w:pPr>
            <w:r w:rsidRPr="005E3C8E">
              <w:rPr>
                <w:rFonts w:ascii="黑体" w:eastAsia="黑体" w:hAnsi="黑体" w:hint="eastAsia"/>
                <w:sz w:val="24"/>
                <w:szCs w:val="28"/>
              </w:rPr>
              <w:t xml:space="preserve">   </w:t>
            </w:r>
          </w:p>
          <w:p w:rsidR="00420693" w:rsidRPr="005E3C8E" w:rsidRDefault="00420693" w:rsidP="007610C2">
            <w:pPr>
              <w:spacing w:line="440" w:lineRule="exact"/>
              <w:rPr>
                <w:rFonts w:ascii="黑体" w:eastAsia="黑体" w:hAnsi="黑体" w:hint="eastAsia"/>
                <w:sz w:val="24"/>
                <w:szCs w:val="28"/>
              </w:rPr>
            </w:pPr>
          </w:p>
          <w:p w:rsidR="00420693" w:rsidRPr="005E3C8E" w:rsidRDefault="00420693" w:rsidP="007610C2">
            <w:pPr>
              <w:spacing w:line="440" w:lineRule="exact"/>
              <w:rPr>
                <w:rFonts w:ascii="黑体" w:eastAsia="黑体" w:hAnsi="黑体" w:hint="eastAsia"/>
                <w:sz w:val="24"/>
                <w:szCs w:val="28"/>
              </w:rPr>
            </w:pPr>
            <w:r w:rsidRPr="005E3C8E">
              <w:rPr>
                <w:rFonts w:ascii="黑体" w:eastAsia="黑体" w:hAnsi="黑体" w:hint="eastAsia"/>
                <w:sz w:val="24"/>
                <w:szCs w:val="28"/>
              </w:rPr>
              <w:t xml:space="preserve">                                       </w:t>
            </w:r>
          </w:p>
          <w:p w:rsidR="00420693" w:rsidRPr="005E3C8E" w:rsidRDefault="00420693" w:rsidP="007610C2">
            <w:pPr>
              <w:spacing w:line="440" w:lineRule="exact"/>
              <w:rPr>
                <w:rFonts w:ascii="黑体" w:eastAsia="黑体" w:hAnsi="黑体" w:hint="eastAsia"/>
                <w:sz w:val="24"/>
                <w:szCs w:val="28"/>
              </w:rPr>
            </w:pPr>
          </w:p>
          <w:p w:rsidR="00420693" w:rsidRPr="005E3C8E" w:rsidRDefault="00420693" w:rsidP="007610C2">
            <w:pPr>
              <w:spacing w:line="440" w:lineRule="exact"/>
              <w:ind w:firstLineChars="2150" w:firstLine="5160"/>
              <w:rPr>
                <w:rFonts w:ascii="黑体" w:eastAsia="黑体" w:hAnsi="黑体" w:hint="eastAsia"/>
                <w:sz w:val="24"/>
                <w:szCs w:val="28"/>
              </w:rPr>
            </w:pPr>
            <w:r w:rsidRPr="005E3C8E">
              <w:rPr>
                <w:rFonts w:ascii="黑体" w:eastAsia="黑体" w:hAnsi="黑体" w:hint="eastAsia"/>
                <w:sz w:val="24"/>
                <w:szCs w:val="28"/>
              </w:rPr>
              <w:t>年   月   日</w:t>
            </w:r>
          </w:p>
        </w:tc>
      </w:tr>
    </w:tbl>
    <w:p w:rsidR="00420693" w:rsidRDefault="00420693" w:rsidP="00420693">
      <w:pPr>
        <w:spacing w:line="560" w:lineRule="exact"/>
        <w:jc w:val="center"/>
        <w:rPr>
          <w:rFonts w:ascii="方正小标宋简体" w:eastAsia="方正小标宋简体" w:hAnsi="黑体" w:hint="eastAsia"/>
          <w:sz w:val="36"/>
        </w:rPr>
      </w:pPr>
      <w:r w:rsidRPr="00A165B7">
        <w:rPr>
          <w:rFonts w:ascii="仿宋_GB2312" w:eastAsia="仿宋_GB2312" w:hAnsi="仿宋"/>
          <w:kern w:val="0"/>
          <w:sz w:val="32"/>
          <w:szCs w:val="32"/>
        </w:rPr>
        <w:br w:type="page"/>
      </w:r>
      <w:r w:rsidRPr="00753E0D">
        <w:rPr>
          <w:rFonts w:ascii="方正小标宋简体" w:eastAsia="方正小标宋简体" w:hAnsi="黑体" w:hint="eastAsia"/>
          <w:sz w:val="36"/>
        </w:rPr>
        <w:lastRenderedPageBreak/>
        <w:t>深圳市高技能人才培训基地年度备案表</w:t>
      </w:r>
    </w:p>
    <w:p w:rsidR="00420693" w:rsidRPr="00753E0D" w:rsidRDefault="00420693" w:rsidP="00420693">
      <w:pPr>
        <w:spacing w:line="560" w:lineRule="exact"/>
        <w:jc w:val="center"/>
        <w:rPr>
          <w:rFonts w:ascii="方正小标宋简体" w:eastAsia="方正小标宋简体" w:hAnsi="黑体" w:hint="eastAsia"/>
          <w:sz w:val="36"/>
        </w:rPr>
      </w:pPr>
    </w:p>
    <w:p w:rsidR="00420693" w:rsidRPr="003E3D99" w:rsidRDefault="00420693" w:rsidP="00420693">
      <w:pPr>
        <w:jc w:val="center"/>
        <w:rPr>
          <w:rFonts w:ascii="仿宋_GB2312" w:eastAsia="仿宋_GB2312" w:hint="eastAsia"/>
        </w:rPr>
      </w:pPr>
      <w:r w:rsidRPr="003E3D99">
        <w:rPr>
          <w:rFonts w:ascii="仿宋_GB2312" w:eastAsia="仿宋_GB2312" w:hint="eastAsia"/>
        </w:rPr>
        <w:t>（         年）</w:t>
      </w:r>
    </w:p>
    <w:tbl>
      <w:tblPr>
        <w:tblW w:w="964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269"/>
        <w:gridCol w:w="1171"/>
        <w:gridCol w:w="1227"/>
        <w:gridCol w:w="735"/>
        <w:gridCol w:w="775"/>
        <w:gridCol w:w="501"/>
        <w:gridCol w:w="709"/>
        <w:gridCol w:w="153"/>
        <w:gridCol w:w="555"/>
        <w:gridCol w:w="1560"/>
      </w:tblGrid>
      <w:tr w:rsidR="00420693" w:rsidRPr="007F4CC8" w:rsidTr="007610C2">
        <w:trPr>
          <w:trHeight w:val="675"/>
        </w:trPr>
        <w:tc>
          <w:tcPr>
            <w:tcW w:w="1985" w:type="dxa"/>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单位</w:t>
            </w:r>
          </w:p>
        </w:tc>
        <w:tc>
          <w:tcPr>
            <w:tcW w:w="4177" w:type="dxa"/>
            <w:gridSpan w:val="5"/>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法定代表人</w:t>
            </w:r>
          </w:p>
        </w:tc>
        <w:tc>
          <w:tcPr>
            <w:tcW w:w="2115"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1335"/>
        </w:trPr>
        <w:tc>
          <w:tcPr>
            <w:tcW w:w="1985" w:type="dxa"/>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类别</w:t>
            </w:r>
          </w:p>
        </w:tc>
        <w:tc>
          <w:tcPr>
            <w:tcW w:w="7655" w:type="dxa"/>
            <w:gridSpan w:val="10"/>
            <w:shd w:val="clear" w:color="auto" w:fill="auto"/>
            <w:vAlign w:val="center"/>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□公办技工院校      □民办技工院校</w:t>
            </w:r>
            <w:r w:rsidRPr="007F4CC8">
              <w:rPr>
                <w:rFonts w:ascii="黑体" w:eastAsia="黑体" w:hAnsi="黑体" w:hint="eastAsia"/>
                <w:sz w:val="22"/>
              </w:rPr>
              <w:br/>
              <w:t xml:space="preserve">  □民办培训机构      □政府公共实训基地</w:t>
            </w:r>
            <w:r w:rsidRPr="007F4CC8">
              <w:rPr>
                <w:rFonts w:ascii="黑体" w:eastAsia="黑体" w:hAnsi="黑体" w:hint="eastAsia"/>
                <w:sz w:val="22"/>
              </w:rPr>
              <w:br/>
              <w:t xml:space="preserve">  □企业              □行业组织</w:t>
            </w:r>
          </w:p>
        </w:tc>
      </w:tr>
      <w:tr w:rsidR="00420693" w:rsidRPr="007F4CC8" w:rsidTr="007610C2">
        <w:trPr>
          <w:trHeight w:val="570"/>
        </w:trPr>
        <w:tc>
          <w:tcPr>
            <w:tcW w:w="1985" w:type="dxa"/>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联系人</w:t>
            </w:r>
          </w:p>
        </w:tc>
        <w:tc>
          <w:tcPr>
            <w:tcW w:w="4177" w:type="dxa"/>
            <w:gridSpan w:val="5"/>
            <w:shd w:val="clear" w:color="auto" w:fill="auto"/>
            <w:vAlign w:val="center"/>
          </w:tcPr>
          <w:p w:rsidR="00420693" w:rsidRPr="007F4CC8" w:rsidRDefault="00420693" w:rsidP="007610C2">
            <w:pPr>
              <w:jc w:val="center"/>
              <w:rPr>
                <w:rFonts w:ascii="黑体" w:eastAsia="黑体" w:hAnsi="黑体" w:hint="eastAsia"/>
                <w:sz w:val="22"/>
              </w:rPr>
            </w:pP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联系电话</w:t>
            </w:r>
          </w:p>
        </w:tc>
        <w:tc>
          <w:tcPr>
            <w:tcW w:w="2115" w:type="dxa"/>
            <w:gridSpan w:val="2"/>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564"/>
        </w:trPr>
        <w:tc>
          <w:tcPr>
            <w:tcW w:w="1985" w:type="dxa"/>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电子邮箱</w:t>
            </w:r>
          </w:p>
        </w:tc>
        <w:tc>
          <w:tcPr>
            <w:tcW w:w="4177" w:type="dxa"/>
            <w:gridSpan w:val="5"/>
            <w:shd w:val="clear" w:color="auto" w:fill="auto"/>
            <w:vAlign w:val="center"/>
          </w:tcPr>
          <w:p w:rsidR="00420693" w:rsidRPr="007F4CC8" w:rsidRDefault="00420693" w:rsidP="007610C2">
            <w:pPr>
              <w:jc w:val="center"/>
              <w:rPr>
                <w:rFonts w:ascii="黑体" w:eastAsia="黑体" w:hAnsi="黑体" w:hint="eastAsia"/>
                <w:sz w:val="22"/>
              </w:rPr>
            </w:pP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传    真</w:t>
            </w:r>
          </w:p>
        </w:tc>
        <w:tc>
          <w:tcPr>
            <w:tcW w:w="2115" w:type="dxa"/>
            <w:gridSpan w:val="2"/>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544"/>
        </w:trPr>
        <w:tc>
          <w:tcPr>
            <w:tcW w:w="1985" w:type="dxa"/>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详细地址</w:t>
            </w:r>
          </w:p>
        </w:tc>
        <w:tc>
          <w:tcPr>
            <w:tcW w:w="7655" w:type="dxa"/>
            <w:gridSpan w:val="10"/>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1906"/>
        </w:trPr>
        <w:tc>
          <w:tcPr>
            <w:tcW w:w="1985" w:type="dxa"/>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申报职业（工种）及培养等级</w:t>
            </w:r>
          </w:p>
        </w:tc>
        <w:tc>
          <w:tcPr>
            <w:tcW w:w="7655" w:type="dxa"/>
            <w:gridSpan w:val="10"/>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750"/>
        </w:trPr>
        <w:tc>
          <w:tcPr>
            <w:tcW w:w="1985" w:type="dxa"/>
            <w:vMerge w:val="restart"/>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主要师资</w:t>
            </w:r>
          </w:p>
        </w:tc>
        <w:tc>
          <w:tcPr>
            <w:tcW w:w="1440" w:type="dxa"/>
            <w:gridSpan w:val="2"/>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姓 名</w:t>
            </w:r>
          </w:p>
        </w:tc>
        <w:tc>
          <w:tcPr>
            <w:tcW w:w="1227" w:type="dxa"/>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职 务</w:t>
            </w: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专 业</w:t>
            </w: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技术职称或职业资格</w:t>
            </w:r>
          </w:p>
        </w:tc>
        <w:tc>
          <w:tcPr>
            <w:tcW w:w="2115" w:type="dxa"/>
            <w:gridSpan w:val="2"/>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学  历</w:t>
            </w: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144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227" w:type="dxa"/>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2115" w:type="dxa"/>
            <w:gridSpan w:val="2"/>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144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227" w:type="dxa"/>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2115" w:type="dxa"/>
            <w:gridSpan w:val="2"/>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144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227" w:type="dxa"/>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2115" w:type="dxa"/>
            <w:gridSpan w:val="2"/>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144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227" w:type="dxa"/>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2115" w:type="dxa"/>
            <w:gridSpan w:val="2"/>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144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227" w:type="dxa"/>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2115" w:type="dxa"/>
            <w:gridSpan w:val="2"/>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144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227" w:type="dxa"/>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2115" w:type="dxa"/>
            <w:gridSpan w:val="2"/>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144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227" w:type="dxa"/>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2115" w:type="dxa"/>
            <w:gridSpan w:val="2"/>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144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227" w:type="dxa"/>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2115" w:type="dxa"/>
            <w:gridSpan w:val="2"/>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144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227" w:type="dxa"/>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1363"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2115" w:type="dxa"/>
            <w:gridSpan w:val="2"/>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444"/>
        </w:trPr>
        <w:tc>
          <w:tcPr>
            <w:tcW w:w="1985" w:type="dxa"/>
            <w:vMerge w:val="restart"/>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主要实训设备</w:t>
            </w:r>
          </w:p>
        </w:tc>
        <w:tc>
          <w:tcPr>
            <w:tcW w:w="2667" w:type="dxa"/>
            <w:gridSpan w:val="3"/>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名称</w:t>
            </w: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数量</w:t>
            </w:r>
          </w:p>
        </w:tc>
        <w:tc>
          <w:tcPr>
            <w:tcW w:w="3478" w:type="dxa"/>
            <w:gridSpan w:val="5"/>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型号</w:t>
            </w: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2667"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3478" w:type="dxa"/>
            <w:gridSpan w:val="5"/>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2667"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3478" w:type="dxa"/>
            <w:gridSpan w:val="5"/>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2667"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3478" w:type="dxa"/>
            <w:gridSpan w:val="5"/>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2667"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3478" w:type="dxa"/>
            <w:gridSpan w:val="5"/>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1985" w:type="dxa"/>
            <w:vMerge/>
            <w:shd w:val="clear" w:color="auto" w:fill="auto"/>
            <w:vAlign w:val="center"/>
          </w:tcPr>
          <w:p w:rsidR="00420693" w:rsidRPr="007F4CC8" w:rsidRDefault="00420693" w:rsidP="007610C2">
            <w:pPr>
              <w:jc w:val="center"/>
              <w:rPr>
                <w:rFonts w:ascii="黑体" w:eastAsia="黑体" w:hAnsi="黑体" w:hint="eastAsia"/>
                <w:sz w:val="22"/>
              </w:rPr>
            </w:pPr>
          </w:p>
        </w:tc>
        <w:tc>
          <w:tcPr>
            <w:tcW w:w="2667" w:type="dxa"/>
            <w:gridSpan w:val="3"/>
            <w:shd w:val="clear" w:color="auto" w:fill="auto"/>
            <w:vAlign w:val="center"/>
          </w:tcPr>
          <w:p w:rsidR="00420693" w:rsidRPr="007F4CC8" w:rsidRDefault="00420693" w:rsidP="007610C2">
            <w:pPr>
              <w:jc w:val="center"/>
              <w:rPr>
                <w:rFonts w:ascii="黑体" w:eastAsia="黑体" w:hAnsi="黑体" w:hint="eastAsia"/>
                <w:sz w:val="22"/>
              </w:rPr>
            </w:pPr>
          </w:p>
        </w:tc>
        <w:tc>
          <w:tcPr>
            <w:tcW w:w="1510" w:type="dxa"/>
            <w:gridSpan w:val="2"/>
            <w:shd w:val="clear" w:color="auto" w:fill="auto"/>
            <w:vAlign w:val="center"/>
          </w:tcPr>
          <w:p w:rsidR="00420693" w:rsidRPr="007F4CC8" w:rsidRDefault="00420693" w:rsidP="007610C2">
            <w:pPr>
              <w:jc w:val="center"/>
              <w:rPr>
                <w:rFonts w:ascii="黑体" w:eastAsia="黑体" w:hAnsi="黑体" w:hint="eastAsia"/>
                <w:sz w:val="22"/>
              </w:rPr>
            </w:pPr>
          </w:p>
        </w:tc>
        <w:tc>
          <w:tcPr>
            <w:tcW w:w="3478" w:type="dxa"/>
            <w:gridSpan w:val="5"/>
            <w:shd w:val="clear" w:color="auto" w:fill="auto"/>
            <w:vAlign w:val="center"/>
          </w:tcPr>
          <w:p w:rsidR="00420693" w:rsidRPr="007F4CC8" w:rsidRDefault="00420693" w:rsidP="007610C2">
            <w:pPr>
              <w:jc w:val="center"/>
              <w:rPr>
                <w:rFonts w:ascii="黑体" w:eastAsia="黑体" w:hAnsi="黑体" w:hint="eastAsia"/>
                <w:sz w:val="22"/>
              </w:rPr>
            </w:pPr>
          </w:p>
        </w:tc>
      </w:tr>
      <w:tr w:rsidR="00420693" w:rsidRPr="007F4CC8" w:rsidTr="007610C2">
        <w:trPr>
          <w:trHeight w:val="375"/>
        </w:trPr>
        <w:tc>
          <w:tcPr>
            <w:tcW w:w="9640" w:type="dxa"/>
            <w:gridSpan w:val="11"/>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年度建设情况</w:t>
            </w:r>
          </w:p>
        </w:tc>
      </w:tr>
      <w:tr w:rsidR="00420693" w:rsidRPr="007F4CC8" w:rsidTr="007610C2">
        <w:trPr>
          <w:trHeight w:val="930"/>
        </w:trPr>
        <w:tc>
          <w:tcPr>
            <w:tcW w:w="2254" w:type="dxa"/>
            <w:gridSpan w:val="2"/>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管理制度完善</w:t>
            </w:r>
          </w:p>
        </w:tc>
        <w:tc>
          <w:tcPr>
            <w:tcW w:w="7386" w:type="dxa"/>
            <w:gridSpan w:val="9"/>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930"/>
        </w:trPr>
        <w:tc>
          <w:tcPr>
            <w:tcW w:w="2254" w:type="dxa"/>
            <w:gridSpan w:val="2"/>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与院校企业合作</w:t>
            </w:r>
          </w:p>
        </w:tc>
        <w:tc>
          <w:tcPr>
            <w:tcW w:w="7386" w:type="dxa"/>
            <w:gridSpan w:val="9"/>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930"/>
        </w:trPr>
        <w:tc>
          <w:tcPr>
            <w:tcW w:w="2254" w:type="dxa"/>
            <w:gridSpan w:val="2"/>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技能、课程、实训设备研发</w:t>
            </w:r>
          </w:p>
        </w:tc>
        <w:tc>
          <w:tcPr>
            <w:tcW w:w="7386" w:type="dxa"/>
            <w:gridSpan w:val="9"/>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690"/>
        </w:trPr>
        <w:tc>
          <w:tcPr>
            <w:tcW w:w="2254" w:type="dxa"/>
            <w:gridSpan w:val="2"/>
            <w:vMerge w:val="restart"/>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高技能人才研修提升培训</w:t>
            </w:r>
          </w:p>
        </w:tc>
        <w:tc>
          <w:tcPr>
            <w:tcW w:w="3133" w:type="dxa"/>
            <w:gridSpan w:val="3"/>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培训项目</w:t>
            </w:r>
          </w:p>
        </w:tc>
        <w:tc>
          <w:tcPr>
            <w:tcW w:w="1276" w:type="dxa"/>
            <w:gridSpan w:val="2"/>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工种（职业）等级</w:t>
            </w:r>
          </w:p>
        </w:tc>
        <w:tc>
          <w:tcPr>
            <w:tcW w:w="709" w:type="dxa"/>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培训人数</w:t>
            </w:r>
          </w:p>
        </w:tc>
        <w:tc>
          <w:tcPr>
            <w:tcW w:w="708" w:type="dxa"/>
            <w:gridSpan w:val="2"/>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培训课时</w:t>
            </w:r>
          </w:p>
        </w:tc>
        <w:tc>
          <w:tcPr>
            <w:tcW w:w="1560" w:type="dxa"/>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备注</w:t>
            </w:r>
          </w:p>
        </w:tc>
      </w:tr>
      <w:tr w:rsidR="00420693" w:rsidRPr="007F4CC8" w:rsidTr="007610C2">
        <w:trPr>
          <w:trHeight w:val="375"/>
        </w:trPr>
        <w:tc>
          <w:tcPr>
            <w:tcW w:w="2254" w:type="dxa"/>
            <w:gridSpan w:val="2"/>
            <w:vMerge/>
            <w:shd w:val="clear" w:color="auto" w:fill="auto"/>
            <w:vAlign w:val="center"/>
          </w:tcPr>
          <w:p w:rsidR="00420693" w:rsidRPr="007F4CC8" w:rsidRDefault="00420693" w:rsidP="007610C2">
            <w:pPr>
              <w:jc w:val="center"/>
              <w:rPr>
                <w:rFonts w:ascii="黑体" w:eastAsia="黑体" w:hAnsi="黑体" w:hint="eastAsia"/>
                <w:sz w:val="22"/>
              </w:rPr>
            </w:pPr>
          </w:p>
        </w:tc>
        <w:tc>
          <w:tcPr>
            <w:tcW w:w="3133" w:type="dxa"/>
            <w:gridSpan w:val="3"/>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276"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9"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8"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560"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375"/>
        </w:trPr>
        <w:tc>
          <w:tcPr>
            <w:tcW w:w="2254" w:type="dxa"/>
            <w:gridSpan w:val="2"/>
            <w:vMerge/>
            <w:shd w:val="clear" w:color="auto" w:fill="auto"/>
            <w:vAlign w:val="center"/>
          </w:tcPr>
          <w:p w:rsidR="00420693" w:rsidRPr="007F4CC8" w:rsidRDefault="00420693" w:rsidP="007610C2">
            <w:pPr>
              <w:jc w:val="center"/>
              <w:rPr>
                <w:rFonts w:ascii="黑体" w:eastAsia="黑体" w:hAnsi="黑体" w:hint="eastAsia"/>
                <w:sz w:val="22"/>
              </w:rPr>
            </w:pPr>
          </w:p>
        </w:tc>
        <w:tc>
          <w:tcPr>
            <w:tcW w:w="3133" w:type="dxa"/>
            <w:gridSpan w:val="3"/>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276"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9"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8"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560"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375"/>
        </w:trPr>
        <w:tc>
          <w:tcPr>
            <w:tcW w:w="2254" w:type="dxa"/>
            <w:gridSpan w:val="2"/>
            <w:vMerge/>
            <w:shd w:val="clear" w:color="auto" w:fill="auto"/>
            <w:vAlign w:val="center"/>
          </w:tcPr>
          <w:p w:rsidR="00420693" w:rsidRPr="007F4CC8" w:rsidRDefault="00420693" w:rsidP="007610C2">
            <w:pPr>
              <w:jc w:val="center"/>
              <w:rPr>
                <w:rFonts w:ascii="黑体" w:eastAsia="黑体" w:hAnsi="黑体" w:hint="eastAsia"/>
                <w:sz w:val="22"/>
              </w:rPr>
            </w:pPr>
          </w:p>
        </w:tc>
        <w:tc>
          <w:tcPr>
            <w:tcW w:w="3133" w:type="dxa"/>
            <w:gridSpan w:val="3"/>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276"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9"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8"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560"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375"/>
        </w:trPr>
        <w:tc>
          <w:tcPr>
            <w:tcW w:w="2254" w:type="dxa"/>
            <w:gridSpan w:val="2"/>
            <w:vMerge/>
            <w:shd w:val="clear" w:color="auto" w:fill="auto"/>
            <w:vAlign w:val="center"/>
          </w:tcPr>
          <w:p w:rsidR="00420693" w:rsidRPr="007F4CC8" w:rsidRDefault="00420693" w:rsidP="007610C2">
            <w:pPr>
              <w:jc w:val="center"/>
              <w:rPr>
                <w:rFonts w:ascii="黑体" w:eastAsia="黑体" w:hAnsi="黑体" w:hint="eastAsia"/>
                <w:sz w:val="22"/>
              </w:rPr>
            </w:pPr>
          </w:p>
        </w:tc>
        <w:tc>
          <w:tcPr>
            <w:tcW w:w="3133" w:type="dxa"/>
            <w:gridSpan w:val="3"/>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276"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9"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8"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560"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375"/>
        </w:trPr>
        <w:tc>
          <w:tcPr>
            <w:tcW w:w="2254" w:type="dxa"/>
            <w:gridSpan w:val="2"/>
            <w:vMerge/>
            <w:shd w:val="clear" w:color="auto" w:fill="auto"/>
            <w:vAlign w:val="center"/>
          </w:tcPr>
          <w:p w:rsidR="00420693" w:rsidRPr="007F4CC8" w:rsidRDefault="00420693" w:rsidP="007610C2">
            <w:pPr>
              <w:jc w:val="center"/>
              <w:rPr>
                <w:rFonts w:ascii="黑体" w:eastAsia="黑体" w:hAnsi="黑体" w:hint="eastAsia"/>
                <w:sz w:val="22"/>
              </w:rPr>
            </w:pPr>
          </w:p>
        </w:tc>
        <w:tc>
          <w:tcPr>
            <w:tcW w:w="3133" w:type="dxa"/>
            <w:gridSpan w:val="3"/>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276"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9"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8"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560"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375"/>
        </w:trPr>
        <w:tc>
          <w:tcPr>
            <w:tcW w:w="2254" w:type="dxa"/>
            <w:gridSpan w:val="2"/>
            <w:vMerge/>
            <w:shd w:val="clear" w:color="auto" w:fill="auto"/>
            <w:vAlign w:val="center"/>
          </w:tcPr>
          <w:p w:rsidR="00420693" w:rsidRPr="007F4CC8" w:rsidRDefault="00420693" w:rsidP="007610C2">
            <w:pPr>
              <w:jc w:val="center"/>
              <w:rPr>
                <w:rFonts w:ascii="黑体" w:eastAsia="黑体" w:hAnsi="黑体" w:hint="eastAsia"/>
                <w:sz w:val="22"/>
              </w:rPr>
            </w:pPr>
          </w:p>
        </w:tc>
        <w:tc>
          <w:tcPr>
            <w:tcW w:w="3133" w:type="dxa"/>
            <w:gridSpan w:val="3"/>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276"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9"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8"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560"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375"/>
        </w:trPr>
        <w:tc>
          <w:tcPr>
            <w:tcW w:w="2254" w:type="dxa"/>
            <w:gridSpan w:val="2"/>
            <w:vMerge/>
            <w:shd w:val="clear" w:color="auto" w:fill="auto"/>
            <w:vAlign w:val="center"/>
          </w:tcPr>
          <w:p w:rsidR="00420693" w:rsidRPr="007F4CC8" w:rsidRDefault="00420693" w:rsidP="007610C2">
            <w:pPr>
              <w:jc w:val="center"/>
              <w:rPr>
                <w:rFonts w:ascii="黑体" w:eastAsia="黑体" w:hAnsi="黑体" w:hint="eastAsia"/>
                <w:sz w:val="22"/>
              </w:rPr>
            </w:pPr>
          </w:p>
        </w:tc>
        <w:tc>
          <w:tcPr>
            <w:tcW w:w="3133" w:type="dxa"/>
            <w:gridSpan w:val="3"/>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276"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9"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8"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560"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375"/>
        </w:trPr>
        <w:tc>
          <w:tcPr>
            <w:tcW w:w="2254" w:type="dxa"/>
            <w:gridSpan w:val="2"/>
            <w:vMerge/>
            <w:shd w:val="clear" w:color="auto" w:fill="auto"/>
            <w:vAlign w:val="center"/>
          </w:tcPr>
          <w:p w:rsidR="00420693" w:rsidRPr="007F4CC8" w:rsidRDefault="00420693" w:rsidP="007610C2">
            <w:pPr>
              <w:jc w:val="center"/>
              <w:rPr>
                <w:rFonts w:ascii="黑体" w:eastAsia="黑体" w:hAnsi="黑体" w:hint="eastAsia"/>
                <w:sz w:val="22"/>
              </w:rPr>
            </w:pPr>
          </w:p>
        </w:tc>
        <w:tc>
          <w:tcPr>
            <w:tcW w:w="3133" w:type="dxa"/>
            <w:gridSpan w:val="3"/>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276"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9"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8"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560"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375"/>
        </w:trPr>
        <w:tc>
          <w:tcPr>
            <w:tcW w:w="2254" w:type="dxa"/>
            <w:gridSpan w:val="2"/>
            <w:vMerge/>
            <w:shd w:val="clear" w:color="auto" w:fill="auto"/>
            <w:vAlign w:val="center"/>
          </w:tcPr>
          <w:p w:rsidR="00420693" w:rsidRPr="007F4CC8" w:rsidRDefault="00420693" w:rsidP="007610C2">
            <w:pPr>
              <w:jc w:val="center"/>
              <w:rPr>
                <w:rFonts w:ascii="黑体" w:eastAsia="黑体" w:hAnsi="黑体" w:hint="eastAsia"/>
                <w:sz w:val="22"/>
              </w:rPr>
            </w:pPr>
          </w:p>
        </w:tc>
        <w:tc>
          <w:tcPr>
            <w:tcW w:w="3133" w:type="dxa"/>
            <w:gridSpan w:val="3"/>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276"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9"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8"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560"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375"/>
        </w:trPr>
        <w:tc>
          <w:tcPr>
            <w:tcW w:w="2254" w:type="dxa"/>
            <w:gridSpan w:val="2"/>
            <w:vMerge/>
            <w:shd w:val="clear" w:color="auto" w:fill="auto"/>
            <w:vAlign w:val="center"/>
          </w:tcPr>
          <w:p w:rsidR="00420693" w:rsidRPr="007F4CC8" w:rsidRDefault="00420693" w:rsidP="007610C2">
            <w:pPr>
              <w:jc w:val="center"/>
              <w:rPr>
                <w:rFonts w:ascii="黑体" w:eastAsia="黑体" w:hAnsi="黑体" w:hint="eastAsia"/>
                <w:sz w:val="22"/>
              </w:rPr>
            </w:pPr>
          </w:p>
        </w:tc>
        <w:tc>
          <w:tcPr>
            <w:tcW w:w="3133" w:type="dxa"/>
            <w:gridSpan w:val="3"/>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276"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9"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708" w:type="dxa"/>
            <w:gridSpan w:val="2"/>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c>
          <w:tcPr>
            <w:tcW w:w="1560" w:type="dxa"/>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2298"/>
        </w:trPr>
        <w:tc>
          <w:tcPr>
            <w:tcW w:w="2254" w:type="dxa"/>
            <w:gridSpan w:val="2"/>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其他有关情况（包括获表彰奖励等）</w:t>
            </w:r>
          </w:p>
        </w:tc>
        <w:tc>
          <w:tcPr>
            <w:tcW w:w="7386" w:type="dxa"/>
            <w:gridSpan w:val="9"/>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r w:rsidR="00420693" w:rsidRPr="007F4CC8" w:rsidTr="007610C2">
        <w:trPr>
          <w:trHeight w:val="1952"/>
        </w:trPr>
        <w:tc>
          <w:tcPr>
            <w:tcW w:w="2254" w:type="dxa"/>
            <w:gridSpan w:val="2"/>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t>申报声明</w:t>
            </w:r>
          </w:p>
        </w:tc>
        <w:tc>
          <w:tcPr>
            <w:tcW w:w="7386" w:type="dxa"/>
            <w:gridSpan w:val="9"/>
            <w:shd w:val="clear" w:color="auto" w:fill="auto"/>
          </w:tcPr>
          <w:p w:rsidR="00420693" w:rsidRPr="007F4CC8" w:rsidRDefault="00420693" w:rsidP="007610C2">
            <w:pPr>
              <w:ind w:firstLine="420"/>
              <w:rPr>
                <w:rFonts w:ascii="黑体" w:eastAsia="黑体" w:hAnsi="黑体" w:hint="eastAsia"/>
                <w:sz w:val="22"/>
              </w:rPr>
            </w:pPr>
            <w:r w:rsidRPr="007F4CC8">
              <w:rPr>
                <w:rFonts w:ascii="黑体" w:eastAsia="黑体" w:hAnsi="黑体" w:hint="eastAsia"/>
                <w:sz w:val="22"/>
              </w:rPr>
              <w:t xml:space="preserve">本表所填内容不含虚假成分，并愿意承担由此引起的一切法律后果。      </w:t>
            </w:r>
            <w:r w:rsidRPr="007F4CC8">
              <w:rPr>
                <w:rFonts w:ascii="黑体" w:eastAsia="黑体" w:hAnsi="黑体" w:hint="eastAsia"/>
                <w:sz w:val="22"/>
              </w:rPr>
              <w:br/>
            </w:r>
            <w:r w:rsidRPr="007F4CC8">
              <w:rPr>
                <w:rFonts w:ascii="黑体" w:eastAsia="黑体" w:hAnsi="黑体" w:hint="eastAsia"/>
                <w:sz w:val="22"/>
              </w:rPr>
              <w:br/>
              <w:t xml:space="preserve">                              </w:t>
            </w:r>
          </w:p>
          <w:p w:rsidR="00420693" w:rsidRPr="007F4CC8" w:rsidRDefault="00420693" w:rsidP="007610C2">
            <w:pPr>
              <w:ind w:firstLine="420"/>
              <w:rPr>
                <w:rFonts w:ascii="黑体" w:eastAsia="黑体" w:hAnsi="黑体" w:hint="eastAsia"/>
                <w:sz w:val="22"/>
              </w:rPr>
            </w:pPr>
            <w:r w:rsidRPr="007F4CC8">
              <w:rPr>
                <w:rFonts w:ascii="黑体" w:eastAsia="黑体" w:hAnsi="黑体" w:hint="eastAsia"/>
                <w:sz w:val="22"/>
              </w:rPr>
              <w:t xml:space="preserve">                          单位（签章）：</w:t>
            </w:r>
          </w:p>
          <w:p w:rsidR="00420693" w:rsidRPr="007F4CC8" w:rsidRDefault="00420693" w:rsidP="007610C2">
            <w:pPr>
              <w:ind w:firstLineChars="1500" w:firstLine="3300"/>
              <w:rPr>
                <w:rFonts w:ascii="黑体" w:eastAsia="黑体" w:hAnsi="黑体" w:hint="eastAsia"/>
                <w:sz w:val="22"/>
              </w:rPr>
            </w:pPr>
            <w:r w:rsidRPr="007F4CC8">
              <w:rPr>
                <w:rFonts w:ascii="黑体" w:eastAsia="黑体" w:hAnsi="黑体" w:hint="eastAsia"/>
                <w:sz w:val="22"/>
              </w:rPr>
              <w:t xml:space="preserve">申报时间：              </w:t>
            </w:r>
          </w:p>
        </w:tc>
      </w:tr>
      <w:tr w:rsidR="00420693" w:rsidRPr="007F4CC8" w:rsidTr="007610C2">
        <w:trPr>
          <w:trHeight w:val="1542"/>
        </w:trPr>
        <w:tc>
          <w:tcPr>
            <w:tcW w:w="2254" w:type="dxa"/>
            <w:gridSpan w:val="2"/>
            <w:shd w:val="clear" w:color="auto" w:fill="auto"/>
            <w:vAlign w:val="center"/>
          </w:tcPr>
          <w:p w:rsidR="00420693" w:rsidRPr="007F4CC8" w:rsidRDefault="00420693" w:rsidP="007610C2">
            <w:pPr>
              <w:jc w:val="center"/>
              <w:rPr>
                <w:rFonts w:ascii="黑体" w:eastAsia="黑体" w:hAnsi="黑体" w:hint="eastAsia"/>
                <w:sz w:val="22"/>
              </w:rPr>
            </w:pPr>
            <w:r w:rsidRPr="007F4CC8">
              <w:rPr>
                <w:rFonts w:ascii="黑体" w:eastAsia="黑体" w:hAnsi="黑体" w:hint="eastAsia"/>
                <w:sz w:val="22"/>
              </w:rPr>
              <w:lastRenderedPageBreak/>
              <w:t>备案意见</w:t>
            </w:r>
          </w:p>
        </w:tc>
        <w:tc>
          <w:tcPr>
            <w:tcW w:w="7386" w:type="dxa"/>
            <w:gridSpan w:val="9"/>
            <w:shd w:val="clear" w:color="auto" w:fill="auto"/>
          </w:tcPr>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p w:rsidR="00420693" w:rsidRPr="007F4CC8" w:rsidRDefault="00420693" w:rsidP="007610C2">
            <w:pPr>
              <w:rPr>
                <w:rFonts w:ascii="黑体" w:eastAsia="黑体" w:hAnsi="黑体" w:hint="eastAsia"/>
                <w:sz w:val="22"/>
              </w:rPr>
            </w:pPr>
            <w:r w:rsidRPr="007F4CC8">
              <w:rPr>
                <w:rFonts w:ascii="黑体" w:eastAsia="黑体" w:hAnsi="黑体" w:hint="eastAsia"/>
                <w:sz w:val="22"/>
              </w:rPr>
              <w:t xml:space="preserve">                                     </w:t>
            </w:r>
          </w:p>
        </w:tc>
      </w:tr>
    </w:tbl>
    <w:p w:rsidR="00420693" w:rsidRDefault="00420693" w:rsidP="00420693">
      <w:pPr>
        <w:spacing w:line="520" w:lineRule="exact"/>
        <w:jc w:val="center"/>
        <w:rPr>
          <w:rFonts w:ascii="方正小标宋简体" w:eastAsia="方正小标宋简体" w:hAnsi="黑体" w:hint="eastAsia"/>
          <w:sz w:val="36"/>
          <w:szCs w:val="22"/>
        </w:rPr>
      </w:pPr>
      <w:r w:rsidRPr="00A165B7">
        <w:rPr>
          <w:rFonts w:ascii="仿宋_GB2312" w:eastAsia="仿宋_GB2312" w:hAnsi="仿宋"/>
          <w:kern w:val="0"/>
          <w:sz w:val="32"/>
          <w:szCs w:val="32"/>
        </w:rPr>
        <w:br w:type="page"/>
      </w:r>
      <w:r w:rsidRPr="00753E0D">
        <w:rPr>
          <w:rFonts w:ascii="方正小标宋简体" w:eastAsia="方正小标宋简体" w:hAnsi="黑体" w:hint="eastAsia"/>
          <w:sz w:val="36"/>
          <w:szCs w:val="22"/>
        </w:rPr>
        <w:lastRenderedPageBreak/>
        <w:t>深圳市高技能人才培训基地重点建设项目申报表</w:t>
      </w:r>
    </w:p>
    <w:p w:rsidR="00420693" w:rsidRPr="003E3D99" w:rsidRDefault="00420693" w:rsidP="00420693">
      <w:pPr>
        <w:spacing w:line="520" w:lineRule="exact"/>
        <w:jc w:val="center"/>
        <w:rPr>
          <w:rFonts w:ascii="仿宋_GB2312" w:eastAsia="仿宋_GB2312" w:hAnsi="黑体" w:hint="eastAsia"/>
          <w:sz w:val="36"/>
          <w:szCs w:val="22"/>
        </w:rPr>
      </w:pPr>
    </w:p>
    <w:p w:rsidR="00420693" w:rsidRPr="003E3D99" w:rsidRDefault="00420693" w:rsidP="00420693">
      <w:pPr>
        <w:jc w:val="center"/>
        <w:rPr>
          <w:rFonts w:ascii="仿宋_GB2312" w:eastAsia="仿宋_GB2312" w:hAnsi="Calibri" w:hint="eastAsia"/>
          <w:szCs w:val="22"/>
        </w:rPr>
      </w:pPr>
      <w:r w:rsidRPr="003E3D99">
        <w:rPr>
          <w:rFonts w:ascii="仿宋_GB2312" w:eastAsia="仿宋_GB2312" w:hAnsi="Calibri" w:hint="eastAsia"/>
          <w:szCs w:val="22"/>
        </w:rPr>
        <w:t>（          年）</w:t>
      </w:r>
    </w:p>
    <w:tbl>
      <w:tblPr>
        <w:tblW w:w="9640" w:type="dxa"/>
        <w:jc w:val="center"/>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5"/>
        <w:gridCol w:w="3793"/>
        <w:gridCol w:w="1424"/>
        <w:gridCol w:w="2148"/>
      </w:tblGrid>
      <w:tr w:rsidR="00420693" w:rsidRPr="007F4CC8" w:rsidTr="007610C2">
        <w:trPr>
          <w:trHeight w:val="494"/>
          <w:jc w:val="center"/>
        </w:trPr>
        <w:tc>
          <w:tcPr>
            <w:tcW w:w="2275" w:type="dxa"/>
            <w:shd w:val="clear" w:color="auto" w:fill="auto"/>
            <w:vAlign w:val="center"/>
          </w:tcPr>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单位</w:t>
            </w:r>
          </w:p>
        </w:tc>
        <w:tc>
          <w:tcPr>
            <w:tcW w:w="3793" w:type="dxa"/>
            <w:shd w:val="clear" w:color="auto" w:fill="auto"/>
            <w:vAlign w:val="center"/>
          </w:tcPr>
          <w:p w:rsidR="00420693" w:rsidRPr="007F4CC8" w:rsidRDefault="00420693" w:rsidP="007610C2">
            <w:pPr>
              <w:jc w:val="center"/>
              <w:rPr>
                <w:rFonts w:ascii="黑体" w:eastAsia="黑体" w:hAnsi="黑体" w:hint="eastAsia"/>
                <w:sz w:val="22"/>
                <w:szCs w:val="22"/>
              </w:rPr>
            </w:pPr>
          </w:p>
        </w:tc>
        <w:tc>
          <w:tcPr>
            <w:tcW w:w="1424" w:type="dxa"/>
            <w:shd w:val="clear" w:color="auto" w:fill="auto"/>
            <w:vAlign w:val="center"/>
          </w:tcPr>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法定代表人</w:t>
            </w:r>
          </w:p>
        </w:tc>
        <w:tc>
          <w:tcPr>
            <w:tcW w:w="2148" w:type="dxa"/>
            <w:shd w:val="clear" w:color="auto" w:fill="auto"/>
            <w:vAlign w:val="center"/>
          </w:tcPr>
          <w:p w:rsidR="00420693" w:rsidRPr="007F4CC8" w:rsidRDefault="00420693" w:rsidP="007610C2">
            <w:pPr>
              <w:jc w:val="center"/>
              <w:rPr>
                <w:rFonts w:ascii="黑体" w:eastAsia="黑体" w:hAnsi="黑体" w:hint="eastAsia"/>
                <w:sz w:val="22"/>
                <w:szCs w:val="22"/>
              </w:rPr>
            </w:pPr>
          </w:p>
        </w:tc>
      </w:tr>
      <w:tr w:rsidR="00420693" w:rsidRPr="007F4CC8" w:rsidTr="007610C2">
        <w:trPr>
          <w:trHeight w:val="494"/>
          <w:jc w:val="center"/>
        </w:trPr>
        <w:tc>
          <w:tcPr>
            <w:tcW w:w="2275" w:type="dxa"/>
            <w:shd w:val="clear" w:color="auto" w:fill="auto"/>
            <w:vAlign w:val="center"/>
          </w:tcPr>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联系人</w:t>
            </w:r>
          </w:p>
        </w:tc>
        <w:tc>
          <w:tcPr>
            <w:tcW w:w="3793" w:type="dxa"/>
            <w:shd w:val="clear" w:color="auto" w:fill="auto"/>
            <w:vAlign w:val="center"/>
          </w:tcPr>
          <w:p w:rsidR="00420693" w:rsidRPr="007F4CC8" w:rsidRDefault="00420693" w:rsidP="007610C2">
            <w:pPr>
              <w:jc w:val="center"/>
              <w:rPr>
                <w:rFonts w:ascii="黑体" w:eastAsia="黑体" w:hAnsi="黑体" w:hint="eastAsia"/>
                <w:sz w:val="22"/>
                <w:szCs w:val="22"/>
              </w:rPr>
            </w:pPr>
          </w:p>
        </w:tc>
        <w:tc>
          <w:tcPr>
            <w:tcW w:w="1424" w:type="dxa"/>
            <w:shd w:val="clear" w:color="auto" w:fill="auto"/>
            <w:vAlign w:val="center"/>
          </w:tcPr>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联系电话</w:t>
            </w:r>
          </w:p>
        </w:tc>
        <w:tc>
          <w:tcPr>
            <w:tcW w:w="2148" w:type="dxa"/>
            <w:shd w:val="clear" w:color="auto" w:fill="auto"/>
            <w:vAlign w:val="center"/>
          </w:tcPr>
          <w:p w:rsidR="00420693" w:rsidRPr="007F4CC8" w:rsidRDefault="00420693" w:rsidP="007610C2">
            <w:pPr>
              <w:jc w:val="center"/>
              <w:rPr>
                <w:rFonts w:ascii="黑体" w:eastAsia="黑体" w:hAnsi="黑体" w:hint="eastAsia"/>
                <w:sz w:val="22"/>
                <w:szCs w:val="22"/>
              </w:rPr>
            </w:pPr>
          </w:p>
        </w:tc>
      </w:tr>
      <w:tr w:rsidR="00420693" w:rsidRPr="007F4CC8" w:rsidTr="007610C2">
        <w:trPr>
          <w:trHeight w:val="494"/>
          <w:jc w:val="center"/>
        </w:trPr>
        <w:tc>
          <w:tcPr>
            <w:tcW w:w="2275" w:type="dxa"/>
            <w:shd w:val="clear" w:color="auto" w:fill="auto"/>
            <w:vAlign w:val="center"/>
          </w:tcPr>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电子邮箱</w:t>
            </w:r>
          </w:p>
        </w:tc>
        <w:tc>
          <w:tcPr>
            <w:tcW w:w="3793" w:type="dxa"/>
            <w:shd w:val="clear" w:color="auto" w:fill="auto"/>
            <w:vAlign w:val="center"/>
          </w:tcPr>
          <w:p w:rsidR="00420693" w:rsidRPr="007F4CC8" w:rsidRDefault="00420693" w:rsidP="007610C2">
            <w:pPr>
              <w:jc w:val="center"/>
              <w:rPr>
                <w:rFonts w:ascii="黑体" w:eastAsia="黑体" w:hAnsi="黑体" w:hint="eastAsia"/>
                <w:sz w:val="22"/>
                <w:szCs w:val="22"/>
              </w:rPr>
            </w:pPr>
          </w:p>
        </w:tc>
        <w:tc>
          <w:tcPr>
            <w:tcW w:w="1424" w:type="dxa"/>
            <w:shd w:val="clear" w:color="auto" w:fill="auto"/>
            <w:vAlign w:val="center"/>
          </w:tcPr>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传    真</w:t>
            </w:r>
          </w:p>
        </w:tc>
        <w:tc>
          <w:tcPr>
            <w:tcW w:w="2148" w:type="dxa"/>
            <w:shd w:val="clear" w:color="auto" w:fill="auto"/>
            <w:vAlign w:val="center"/>
          </w:tcPr>
          <w:p w:rsidR="00420693" w:rsidRPr="007F4CC8" w:rsidRDefault="00420693" w:rsidP="007610C2">
            <w:pPr>
              <w:jc w:val="center"/>
              <w:rPr>
                <w:rFonts w:ascii="黑体" w:eastAsia="黑体" w:hAnsi="黑体" w:hint="eastAsia"/>
                <w:sz w:val="22"/>
                <w:szCs w:val="22"/>
              </w:rPr>
            </w:pPr>
          </w:p>
        </w:tc>
      </w:tr>
      <w:tr w:rsidR="00420693" w:rsidRPr="007F4CC8" w:rsidTr="007610C2">
        <w:trPr>
          <w:trHeight w:val="494"/>
          <w:jc w:val="center"/>
        </w:trPr>
        <w:tc>
          <w:tcPr>
            <w:tcW w:w="2275" w:type="dxa"/>
            <w:shd w:val="clear" w:color="auto" w:fill="auto"/>
            <w:vAlign w:val="center"/>
          </w:tcPr>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详细地址</w:t>
            </w:r>
          </w:p>
        </w:tc>
        <w:tc>
          <w:tcPr>
            <w:tcW w:w="7365" w:type="dxa"/>
            <w:gridSpan w:val="3"/>
            <w:shd w:val="clear" w:color="auto" w:fill="auto"/>
            <w:vAlign w:val="center"/>
          </w:tcPr>
          <w:p w:rsidR="00420693" w:rsidRPr="007F4CC8" w:rsidRDefault="00420693" w:rsidP="007610C2">
            <w:pPr>
              <w:jc w:val="center"/>
              <w:rPr>
                <w:rFonts w:ascii="黑体" w:eastAsia="黑体" w:hAnsi="黑体" w:hint="eastAsia"/>
                <w:sz w:val="22"/>
                <w:szCs w:val="22"/>
              </w:rPr>
            </w:pPr>
          </w:p>
        </w:tc>
      </w:tr>
      <w:tr w:rsidR="00420693" w:rsidRPr="007F4CC8" w:rsidTr="007610C2">
        <w:trPr>
          <w:trHeight w:val="494"/>
          <w:jc w:val="center"/>
        </w:trPr>
        <w:tc>
          <w:tcPr>
            <w:tcW w:w="2275" w:type="dxa"/>
            <w:shd w:val="clear" w:color="auto" w:fill="auto"/>
            <w:vAlign w:val="center"/>
          </w:tcPr>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拟接收资助</w:t>
            </w:r>
          </w:p>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银行账号</w:t>
            </w:r>
          </w:p>
        </w:tc>
        <w:tc>
          <w:tcPr>
            <w:tcW w:w="7365" w:type="dxa"/>
            <w:gridSpan w:val="3"/>
            <w:shd w:val="clear" w:color="auto" w:fill="auto"/>
            <w:vAlign w:val="center"/>
          </w:tcPr>
          <w:p w:rsidR="00420693" w:rsidRPr="007F4CC8" w:rsidRDefault="00420693" w:rsidP="007610C2">
            <w:pPr>
              <w:jc w:val="center"/>
              <w:rPr>
                <w:rFonts w:ascii="黑体" w:eastAsia="黑体" w:hAnsi="黑体" w:hint="eastAsia"/>
                <w:sz w:val="22"/>
                <w:szCs w:val="22"/>
              </w:rPr>
            </w:pPr>
          </w:p>
        </w:tc>
      </w:tr>
      <w:tr w:rsidR="00420693" w:rsidRPr="007F4CC8" w:rsidTr="007610C2">
        <w:trPr>
          <w:trHeight w:val="494"/>
          <w:jc w:val="center"/>
        </w:trPr>
        <w:tc>
          <w:tcPr>
            <w:tcW w:w="2275" w:type="dxa"/>
            <w:shd w:val="clear" w:color="auto" w:fill="auto"/>
            <w:vAlign w:val="center"/>
          </w:tcPr>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申请项目名称</w:t>
            </w:r>
          </w:p>
        </w:tc>
        <w:tc>
          <w:tcPr>
            <w:tcW w:w="7365" w:type="dxa"/>
            <w:gridSpan w:val="3"/>
            <w:shd w:val="clear" w:color="auto" w:fill="auto"/>
            <w:vAlign w:val="center"/>
          </w:tcPr>
          <w:p w:rsidR="00420693" w:rsidRPr="007F4CC8" w:rsidRDefault="00420693" w:rsidP="007610C2">
            <w:pPr>
              <w:jc w:val="center"/>
              <w:rPr>
                <w:rFonts w:ascii="黑体" w:eastAsia="黑体" w:hAnsi="黑体" w:hint="eastAsia"/>
                <w:sz w:val="22"/>
                <w:szCs w:val="22"/>
              </w:rPr>
            </w:pPr>
          </w:p>
        </w:tc>
      </w:tr>
      <w:tr w:rsidR="00420693" w:rsidRPr="007F4CC8" w:rsidTr="007610C2">
        <w:trPr>
          <w:trHeight w:val="4320"/>
          <w:jc w:val="center"/>
        </w:trPr>
        <w:tc>
          <w:tcPr>
            <w:tcW w:w="2275" w:type="dxa"/>
            <w:shd w:val="clear" w:color="auto" w:fill="auto"/>
            <w:vAlign w:val="center"/>
          </w:tcPr>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项目主要内容</w:t>
            </w:r>
          </w:p>
        </w:tc>
        <w:tc>
          <w:tcPr>
            <w:tcW w:w="7365" w:type="dxa"/>
            <w:gridSpan w:val="3"/>
            <w:shd w:val="clear" w:color="auto" w:fill="auto"/>
            <w:vAlign w:val="center"/>
          </w:tcPr>
          <w:p w:rsidR="00420693" w:rsidRPr="007F4CC8" w:rsidRDefault="00420693" w:rsidP="007610C2">
            <w:pPr>
              <w:jc w:val="left"/>
              <w:rPr>
                <w:rFonts w:ascii="黑体" w:eastAsia="黑体" w:hAnsi="黑体" w:hint="eastAsia"/>
                <w:sz w:val="22"/>
                <w:szCs w:val="22"/>
              </w:rPr>
            </w:pPr>
          </w:p>
          <w:p w:rsidR="00420693" w:rsidRPr="007F4CC8" w:rsidRDefault="00420693" w:rsidP="007610C2">
            <w:pPr>
              <w:jc w:val="left"/>
              <w:rPr>
                <w:rFonts w:ascii="黑体" w:eastAsia="黑体" w:hAnsi="黑体" w:hint="eastAsia"/>
                <w:sz w:val="22"/>
                <w:szCs w:val="22"/>
              </w:rPr>
            </w:pPr>
          </w:p>
          <w:p w:rsidR="00420693" w:rsidRPr="007F4CC8" w:rsidRDefault="00420693" w:rsidP="007610C2">
            <w:pPr>
              <w:jc w:val="left"/>
              <w:rPr>
                <w:rFonts w:ascii="黑体" w:eastAsia="黑体" w:hAnsi="黑体" w:hint="eastAsia"/>
                <w:sz w:val="22"/>
                <w:szCs w:val="22"/>
              </w:rPr>
            </w:pPr>
          </w:p>
          <w:p w:rsidR="00420693" w:rsidRPr="007F4CC8" w:rsidRDefault="00420693" w:rsidP="007610C2">
            <w:pPr>
              <w:jc w:val="left"/>
              <w:rPr>
                <w:rFonts w:ascii="黑体" w:eastAsia="黑体" w:hAnsi="黑体" w:hint="eastAsia"/>
                <w:sz w:val="22"/>
                <w:szCs w:val="22"/>
              </w:rPr>
            </w:pPr>
          </w:p>
          <w:p w:rsidR="00420693" w:rsidRPr="007F4CC8" w:rsidRDefault="00420693" w:rsidP="007610C2">
            <w:pPr>
              <w:jc w:val="left"/>
              <w:rPr>
                <w:rFonts w:ascii="黑体" w:eastAsia="黑体" w:hAnsi="黑体" w:hint="eastAsia"/>
                <w:sz w:val="22"/>
                <w:szCs w:val="22"/>
              </w:rPr>
            </w:pPr>
          </w:p>
          <w:p w:rsidR="00420693" w:rsidRPr="007F4CC8" w:rsidRDefault="00420693" w:rsidP="007610C2">
            <w:pPr>
              <w:jc w:val="left"/>
              <w:rPr>
                <w:rFonts w:ascii="黑体" w:eastAsia="黑体" w:hAnsi="黑体" w:hint="eastAsia"/>
                <w:sz w:val="22"/>
                <w:szCs w:val="22"/>
              </w:rPr>
            </w:pPr>
          </w:p>
          <w:p w:rsidR="00420693" w:rsidRPr="007F4CC8" w:rsidRDefault="00420693" w:rsidP="007610C2">
            <w:pPr>
              <w:jc w:val="left"/>
              <w:rPr>
                <w:rFonts w:ascii="黑体" w:eastAsia="黑体" w:hAnsi="黑体" w:hint="eastAsia"/>
                <w:sz w:val="22"/>
                <w:szCs w:val="22"/>
              </w:rPr>
            </w:pPr>
          </w:p>
          <w:p w:rsidR="00420693" w:rsidRPr="007F4CC8" w:rsidRDefault="00420693" w:rsidP="007610C2">
            <w:pPr>
              <w:jc w:val="left"/>
              <w:rPr>
                <w:rFonts w:ascii="黑体" w:eastAsia="黑体" w:hAnsi="黑体" w:hint="eastAsia"/>
                <w:sz w:val="22"/>
                <w:szCs w:val="22"/>
              </w:rPr>
            </w:pPr>
          </w:p>
          <w:p w:rsidR="00420693" w:rsidRPr="007F4CC8" w:rsidRDefault="00420693" w:rsidP="007610C2">
            <w:pPr>
              <w:jc w:val="left"/>
              <w:rPr>
                <w:rFonts w:ascii="黑体" w:eastAsia="黑体" w:hAnsi="黑体" w:hint="eastAsia"/>
                <w:sz w:val="22"/>
                <w:szCs w:val="22"/>
              </w:rPr>
            </w:pPr>
          </w:p>
          <w:p w:rsidR="00420693" w:rsidRPr="007F4CC8" w:rsidRDefault="00420693" w:rsidP="007610C2">
            <w:pPr>
              <w:ind w:firstLineChars="1362" w:firstLine="2996"/>
              <w:jc w:val="left"/>
              <w:rPr>
                <w:rFonts w:ascii="黑体" w:eastAsia="黑体" w:hAnsi="黑体" w:hint="eastAsia"/>
                <w:sz w:val="22"/>
                <w:szCs w:val="22"/>
              </w:rPr>
            </w:pPr>
            <w:r w:rsidRPr="007F4CC8">
              <w:rPr>
                <w:rFonts w:ascii="黑体" w:eastAsia="黑体" w:hAnsi="黑体" w:hint="eastAsia"/>
                <w:sz w:val="22"/>
                <w:szCs w:val="22"/>
              </w:rPr>
              <w:t>单位（签章）：</w:t>
            </w:r>
          </w:p>
          <w:p w:rsidR="00420693" w:rsidRPr="007F4CC8" w:rsidRDefault="00420693" w:rsidP="007610C2">
            <w:pPr>
              <w:ind w:firstLineChars="1362" w:firstLine="2996"/>
              <w:jc w:val="left"/>
              <w:rPr>
                <w:rFonts w:ascii="黑体" w:eastAsia="黑体" w:hAnsi="黑体" w:hint="eastAsia"/>
                <w:sz w:val="22"/>
                <w:szCs w:val="22"/>
              </w:rPr>
            </w:pPr>
            <w:r w:rsidRPr="007F4CC8">
              <w:rPr>
                <w:rFonts w:ascii="黑体" w:eastAsia="黑体" w:hAnsi="黑体" w:hint="eastAsia"/>
                <w:sz w:val="22"/>
                <w:szCs w:val="22"/>
              </w:rPr>
              <w:t>申请时间：</w:t>
            </w:r>
          </w:p>
        </w:tc>
      </w:tr>
      <w:tr w:rsidR="00420693" w:rsidRPr="007F4CC8" w:rsidTr="007610C2">
        <w:trPr>
          <w:trHeight w:val="2115"/>
          <w:jc w:val="center"/>
        </w:trPr>
        <w:tc>
          <w:tcPr>
            <w:tcW w:w="2275" w:type="dxa"/>
            <w:shd w:val="clear" w:color="auto" w:fill="auto"/>
            <w:vAlign w:val="center"/>
          </w:tcPr>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专家评审意见</w:t>
            </w:r>
          </w:p>
        </w:tc>
        <w:tc>
          <w:tcPr>
            <w:tcW w:w="7365" w:type="dxa"/>
            <w:gridSpan w:val="3"/>
            <w:shd w:val="clear" w:color="auto" w:fill="auto"/>
            <w:vAlign w:val="center"/>
          </w:tcPr>
          <w:p w:rsidR="00420693" w:rsidRPr="007F4CC8" w:rsidRDefault="00420693" w:rsidP="007610C2">
            <w:pPr>
              <w:jc w:val="left"/>
              <w:rPr>
                <w:rFonts w:ascii="黑体" w:eastAsia="黑体" w:hAnsi="黑体" w:hint="eastAsia"/>
                <w:sz w:val="22"/>
                <w:szCs w:val="22"/>
              </w:rPr>
            </w:pPr>
            <w:r w:rsidRPr="007F4CC8">
              <w:rPr>
                <w:rFonts w:ascii="黑体" w:eastAsia="黑体" w:hAnsi="黑体" w:hint="eastAsia"/>
                <w:sz w:val="22"/>
                <w:szCs w:val="22"/>
              </w:rPr>
              <w:t>拟同意列为：□一级重点项目    □二级重点项目    □三级重点项目</w:t>
            </w:r>
            <w:r w:rsidRPr="007F4CC8">
              <w:rPr>
                <w:rFonts w:ascii="黑体" w:eastAsia="黑体" w:hAnsi="黑体" w:hint="eastAsia"/>
                <w:sz w:val="22"/>
                <w:szCs w:val="22"/>
              </w:rPr>
              <w:br/>
              <w:t xml:space="preserve">            □不列入重点项目</w:t>
            </w:r>
            <w:r w:rsidRPr="007F4CC8">
              <w:rPr>
                <w:rFonts w:ascii="黑体" w:eastAsia="黑体" w:hAnsi="黑体" w:hint="eastAsia"/>
                <w:sz w:val="22"/>
                <w:szCs w:val="22"/>
              </w:rPr>
              <w:br/>
              <w:t xml:space="preserve">                                      </w:t>
            </w:r>
            <w:r w:rsidRPr="007F4CC8">
              <w:rPr>
                <w:rFonts w:ascii="黑体" w:eastAsia="黑体" w:hAnsi="黑体" w:hint="eastAsia"/>
                <w:sz w:val="22"/>
                <w:szCs w:val="22"/>
              </w:rPr>
              <w:br/>
              <w:t xml:space="preserve">                                      审核人：</w:t>
            </w:r>
            <w:r w:rsidRPr="007F4CC8">
              <w:rPr>
                <w:rFonts w:ascii="黑体" w:eastAsia="黑体" w:hAnsi="黑体" w:hint="eastAsia"/>
                <w:sz w:val="22"/>
                <w:szCs w:val="22"/>
              </w:rPr>
              <w:br/>
              <w:t xml:space="preserve">                                    审核时间：</w:t>
            </w:r>
          </w:p>
        </w:tc>
      </w:tr>
      <w:tr w:rsidR="00420693" w:rsidRPr="007F4CC8" w:rsidTr="007610C2">
        <w:trPr>
          <w:trHeight w:val="1932"/>
          <w:jc w:val="center"/>
        </w:trPr>
        <w:tc>
          <w:tcPr>
            <w:tcW w:w="2275" w:type="dxa"/>
            <w:shd w:val="clear" w:color="auto" w:fill="auto"/>
            <w:vAlign w:val="center"/>
          </w:tcPr>
          <w:p w:rsidR="00420693" w:rsidRPr="007F4CC8" w:rsidRDefault="00420693" w:rsidP="007610C2">
            <w:pPr>
              <w:jc w:val="center"/>
              <w:rPr>
                <w:rFonts w:ascii="黑体" w:eastAsia="黑体" w:hAnsi="黑体" w:hint="eastAsia"/>
                <w:sz w:val="22"/>
                <w:szCs w:val="22"/>
              </w:rPr>
            </w:pPr>
            <w:r w:rsidRPr="007F4CC8">
              <w:rPr>
                <w:rFonts w:ascii="黑体" w:eastAsia="黑体" w:hAnsi="黑体" w:hint="eastAsia"/>
                <w:sz w:val="22"/>
                <w:szCs w:val="22"/>
              </w:rPr>
              <w:t>市人力资源保障局认定意见</w:t>
            </w:r>
          </w:p>
        </w:tc>
        <w:tc>
          <w:tcPr>
            <w:tcW w:w="7365" w:type="dxa"/>
            <w:gridSpan w:val="3"/>
            <w:shd w:val="clear" w:color="auto" w:fill="auto"/>
            <w:vAlign w:val="center"/>
          </w:tcPr>
          <w:p w:rsidR="00420693" w:rsidRPr="007F4CC8" w:rsidRDefault="00420693" w:rsidP="007610C2">
            <w:pPr>
              <w:jc w:val="left"/>
              <w:rPr>
                <w:rFonts w:ascii="黑体" w:eastAsia="黑体" w:hAnsi="黑体" w:hint="eastAsia"/>
                <w:sz w:val="22"/>
                <w:szCs w:val="22"/>
              </w:rPr>
            </w:pPr>
            <w:r w:rsidRPr="007F4CC8">
              <w:rPr>
                <w:rFonts w:ascii="黑体" w:eastAsia="黑体" w:hAnsi="黑体" w:hint="eastAsia"/>
                <w:sz w:val="22"/>
                <w:szCs w:val="22"/>
              </w:rPr>
              <w:t>认定为：□一级重点项目    □二级重点项目    □三级重点项目</w:t>
            </w:r>
            <w:r w:rsidRPr="007F4CC8">
              <w:rPr>
                <w:rFonts w:ascii="黑体" w:eastAsia="黑体" w:hAnsi="黑体" w:hint="eastAsia"/>
                <w:sz w:val="22"/>
                <w:szCs w:val="22"/>
              </w:rPr>
              <w:br/>
              <w:t xml:space="preserve">        □不列入重点项目</w:t>
            </w:r>
            <w:r w:rsidRPr="007F4CC8">
              <w:rPr>
                <w:rFonts w:ascii="黑体" w:eastAsia="黑体" w:hAnsi="黑体" w:hint="eastAsia"/>
                <w:sz w:val="22"/>
                <w:szCs w:val="22"/>
              </w:rPr>
              <w:br/>
            </w:r>
            <w:r w:rsidRPr="007F4CC8">
              <w:rPr>
                <w:rFonts w:ascii="黑体" w:eastAsia="黑体" w:hAnsi="黑体" w:hint="eastAsia"/>
                <w:sz w:val="22"/>
                <w:szCs w:val="22"/>
              </w:rPr>
              <w:br/>
              <w:t xml:space="preserve">                                      </w:t>
            </w:r>
            <w:r w:rsidRPr="007F4CC8">
              <w:rPr>
                <w:rFonts w:ascii="黑体" w:eastAsia="黑体" w:hAnsi="黑体" w:hint="eastAsia"/>
                <w:sz w:val="22"/>
                <w:szCs w:val="22"/>
              </w:rPr>
              <w:br/>
            </w:r>
          </w:p>
        </w:tc>
      </w:tr>
    </w:tbl>
    <w:p w:rsidR="0082248F" w:rsidRPr="00420693" w:rsidRDefault="0082248F"/>
    <w:sectPr w:rsidR="0082248F" w:rsidRPr="00420693"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0A7" w:rsidRDefault="008B10A7" w:rsidP="00420693">
      <w:r>
        <w:separator/>
      </w:r>
    </w:p>
  </w:endnote>
  <w:endnote w:type="continuationSeparator" w:id="0">
    <w:p w:rsidR="008B10A7" w:rsidRDefault="008B10A7" w:rsidP="004206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0A7" w:rsidRDefault="008B10A7" w:rsidP="00420693">
      <w:r>
        <w:separator/>
      </w:r>
    </w:p>
  </w:footnote>
  <w:footnote w:type="continuationSeparator" w:id="0">
    <w:p w:rsidR="008B10A7" w:rsidRDefault="008B10A7" w:rsidP="004206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0693"/>
    <w:rsid w:val="0001277C"/>
    <w:rsid w:val="00021BE9"/>
    <w:rsid w:val="000266F8"/>
    <w:rsid w:val="00030284"/>
    <w:rsid w:val="000348B2"/>
    <w:rsid w:val="000541B0"/>
    <w:rsid w:val="00060717"/>
    <w:rsid w:val="0006341F"/>
    <w:rsid w:val="000678DA"/>
    <w:rsid w:val="000712D1"/>
    <w:rsid w:val="00087479"/>
    <w:rsid w:val="00091C40"/>
    <w:rsid w:val="0009259C"/>
    <w:rsid w:val="00096507"/>
    <w:rsid w:val="000A066A"/>
    <w:rsid w:val="000B6D12"/>
    <w:rsid w:val="000C3E48"/>
    <w:rsid w:val="000D4686"/>
    <w:rsid w:val="000D7472"/>
    <w:rsid w:val="000E4043"/>
    <w:rsid w:val="000F062A"/>
    <w:rsid w:val="0010410D"/>
    <w:rsid w:val="00112B16"/>
    <w:rsid w:val="001231D0"/>
    <w:rsid w:val="00130F52"/>
    <w:rsid w:val="00133026"/>
    <w:rsid w:val="00140345"/>
    <w:rsid w:val="0014075A"/>
    <w:rsid w:val="00150627"/>
    <w:rsid w:val="00163511"/>
    <w:rsid w:val="00175E95"/>
    <w:rsid w:val="00177F67"/>
    <w:rsid w:val="0018513C"/>
    <w:rsid w:val="00192C68"/>
    <w:rsid w:val="001A2001"/>
    <w:rsid w:val="001C36AD"/>
    <w:rsid w:val="001C56E2"/>
    <w:rsid w:val="001D000C"/>
    <w:rsid w:val="001E04BD"/>
    <w:rsid w:val="001E47B0"/>
    <w:rsid w:val="001E7B36"/>
    <w:rsid w:val="001F653A"/>
    <w:rsid w:val="002024E4"/>
    <w:rsid w:val="00207956"/>
    <w:rsid w:val="00211C9B"/>
    <w:rsid w:val="0022036A"/>
    <w:rsid w:val="00220DAF"/>
    <w:rsid w:val="00233208"/>
    <w:rsid w:val="00240530"/>
    <w:rsid w:val="00246B91"/>
    <w:rsid w:val="0025346B"/>
    <w:rsid w:val="00273590"/>
    <w:rsid w:val="00287DB3"/>
    <w:rsid w:val="00290E88"/>
    <w:rsid w:val="00295038"/>
    <w:rsid w:val="002A37F7"/>
    <w:rsid w:val="002A6DD3"/>
    <w:rsid w:val="002B2733"/>
    <w:rsid w:val="002B74BC"/>
    <w:rsid w:val="002B77FE"/>
    <w:rsid w:val="002C2EB9"/>
    <w:rsid w:val="002C6316"/>
    <w:rsid w:val="002E1999"/>
    <w:rsid w:val="002F3593"/>
    <w:rsid w:val="002F6580"/>
    <w:rsid w:val="00305417"/>
    <w:rsid w:val="00314F50"/>
    <w:rsid w:val="00325231"/>
    <w:rsid w:val="00331C81"/>
    <w:rsid w:val="0033308A"/>
    <w:rsid w:val="003433C0"/>
    <w:rsid w:val="0035492B"/>
    <w:rsid w:val="00364C63"/>
    <w:rsid w:val="00370496"/>
    <w:rsid w:val="00375C9B"/>
    <w:rsid w:val="00376BF0"/>
    <w:rsid w:val="00377303"/>
    <w:rsid w:val="00377B7F"/>
    <w:rsid w:val="00391802"/>
    <w:rsid w:val="00393FAA"/>
    <w:rsid w:val="003A348F"/>
    <w:rsid w:val="003B3451"/>
    <w:rsid w:val="003C44AA"/>
    <w:rsid w:val="003E37D6"/>
    <w:rsid w:val="003F1C6F"/>
    <w:rsid w:val="004002EB"/>
    <w:rsid w:val="004013A9"/>
    <w:rsid w:val="00402486"/>
    <w:rsid w:val="00405280"/>
    <w:rsid w:val="00407BAF"/>
    <w:rsid w:val="00412B6C"/>
    <w:rsid w:val="00420693"/>
    <w:rsid w:val="0042116C"/>
    <w:rsid w:val="00456B4B"/>
    <w:rsid w:val="00474428"/>
    <w:rsid w:val="00485DF0"/>
    <w:rsid w:val="004A6ED7"/>
    <w:rsid w:val="004B0922"/>
    <w:rsid w:val="004C6B29"/>
    <w:rsid w:val="004D662B"/>
    <w:rsid w:val="004D6B05"/>
    <w:rsid w:val="004E386C"/>
    <w:rsid w:val="004F0E1B"/>
    <w:rsid w:val="004F33A5"/>
    <w:rsid w:val="005059E6"/>
    <w:rsid w:val="00511D95"/>
    <w:rsid w:val="00521F26"/>
    <w:rsid w:val="005263D5"/>
    <w:rsid w:val="00541784"/>
    <w:rsid w:val="00555220"/>
    <w:rsid w:val="00570276"/>
    <w:rsid w:val="00575780"/>
    <w:rsid w:val="00576CFD"/>
    <w:rsid w:val="0059516A"/>
    <w:rsid w:val="005A1B9B"/>
    <w:rsid w:val="005B2821"/>
    <w:rsid w:val="005B77DC"/>
    <w:rsid w:val="005F3012"/>
    <w:rsid w:val="005F7127"/>
    <w:rsid w:val="00603B50"/>
    <w:rsid w:val="00612E88"/>
    <w:rsid w:val="00616315"/>
    <w:rsid w:val="0062480A"/>
    <w:rsid w:val="0063192C"/>
    <w:rsid w:val="006319C3"/>
    <w:rsid w:val="00636433"/>
    <w:rsid w:val="00637472"/>
    <w:rsid w:val="00643CCB"/>
    <w:rsid w:val="006451F1"/>
    <w:rsid w:val="00646F6B"/>
    <w:rsid w:val="006545A2"/>
    <w:rsid w:val="006563EE"/>
    <w:rsid w:val="00674E7C"/>
    <w:rsid w:val="00690E99"/>
    <w:rsid w:val="006A2404"/>
    <w:rsid w:val="006A5156"/>
    <w:rsid w:val="006A64A7"/>
    <w:rsid w:val="006B0683"/>
    <w:rsid w:val="006C5901"/>
    <w:rsid w:val="006D3C85"/>
    <w:rsid w:val="006E0813"/>
    <w:rsid w:val="006F3A6F"/>
    <w:rsid w:val="00706C3B"/>
    <w:rsid w:val="0073088F"/>
    <w:rsid w:val="007418B3"/>
    <w:rsid w:val="007437FF"/>
    <w:rsid w:val="007517EA"/>
    <w:rsid w:val="007601CA"/>
    <w:rsid w:val="00766D76"/>
    <w:rsid w:val="00770136"/>
    <w:rsid w:val="00781F31"/>
    <w:rsid w:val="00785DD6"/>
    <w:rsid w:val="00786D53"/>
    <w:rsid w:val="00796A03"/>
    <w:rsid w:val="007A3B27"/>
    <w:rsid w:val="007A6297"/>
    <w:rsid w:val="007A73F8"/>
    <w:rsid w:val="007A7B92"/>
    <w:rsid w:val="007D029F"/>
    <w:rsid w:val="007E3D97"/>
    <w:rsid w:val="007F1469"/>
    <w:rsid w:val="0081128D"/>
    <w:rsid w:val="008175EA"/>
    <w:rsid w:val="0082141D"/>
    <w:rsid w:val="0082248F"/>
    <w:rsid w:val="00824B8D"/>
    <w:rsid w:val="00827E54"/>
    <w:rsid w:val="00841A96"/>
    <w:rsid w:val="008467CF"/>
    <w:rsid w:val="0085038E"/>
    <w:rsid w:val="008530E7"/>
    <w:rsid w:val="0086337D"/>
    <w:rsid w:val="00865861"/>
    <w:rsid w:val="008724A2"/>
    <w:rsid w:val="008A3FA8"/>
    <w:rsid w:val="008B10A7"/>
    <w:rsid w:val="008B258B"/>
    <w:rsid w:val="008B5356"/>
    <w:rsid w:val="008B6117"/>
    <w:rsid w:val="008C0AA9"/>
    <w:rsid w:val="008C2DDC"/>
    <w:rsid w:val="008F5D69"/>
    <w:rsid w:val="00905C1D"/>
    <w:rsid w:val="00913A3F"/>
    <w:rsid w:val="009208DC"/>
    <w:rsid w:val="00920F24"/>
    <w:rsid w:val="00956232"/>
    <w:rsid w:val="009621EB"/>
    <w:rsid w:val="00962D0D"/>
    <w:rsid w:val="00970AC9"/>
    <w:rsid w:val="00971521"/>
    <w:rsid w:val="009805C6"/>
    <w:rsid w:val="00981735"/>
    <w:rsid w:val="00991836"/>
    <w:rsid w:val="009A182A"/>
    <w:rsid w:val="009A6535"/>
    <w:rsid w:val="009A7858"/>
    <w:rsid w:val="009B0FC8"/>
    <w:rsid w:val="009B28F1"/>
    <w:rsid w:val="009C1DA2"/>
    <w:rsid w:val="009C26B1"/>
    <w:rsid w:val="009E775B"/>
    <w:rsid w:val="009E7FF0"/>
    <w:rsid w:val="009F5C54"/>
    <w:rsid w:val="009F71DB"/>
    <w:rsid w:val="00A0029D"/>
    <w:rsid w:val="00A05DF4"/>
    <w:rsid w:val="00A34DD0"/>
    <w:rsid w:val="00A42B36"/>
    <w:rsid w:val="00A43904"/>
    <w:rsid w:val="00A47DA5"/>
    <w:rsid w:val="00A53E5F"/>
    <w:rsid w:val="00A6013F"/>
    <w:rsid w:val="00A65B81"/>
    <w:rsid w:val="00A7788C"/>
    <w:rsid w:val="00A83CE3"/>
    <w:rsid w:val="00AB1ED9"/>
    <w:rsid w:val="00AB6630"/>
    <w:rsid w:val="00AD237F"/>
    <w:rsid w:val="00AE6A40"/>
    <w:rsid w:val="00AF4E5A"/>
    <w:rsid w:val="00B01EDC"/>
    <w:rsid w:val="00B17C88"/>
    <w:rsid w:val="00B2122A"/>
    <w:rsid w:val="00B32FBF"/>
    <w:rsid w:val="00B42238"/>
    <w:rsid w:val="00B54578"/>
    <w:rsid w:val="00B622D6"/>
    <w:rsid w:val="00B705E1"/>
    <w:rsid w:val="00B70EF5"/>
    <w:rsid w:val="00B73C3B"/>
    <w:rsid w:val="00B8709C"/>
    <w:rsid w:val="00B95C01"/>
    <w:rsid w:val="00BA21FB"/>
    <w:rsid w:val="00BC17AA"/>
    <w:rsid w:val="00BC2FC1"/>
    <w:rsid w:val="00BD2F4B"/>
    <w:rsid w:val="00BD69AC"/>
    <w:rsid w:val="00C06174"/>
    <w:rsid w:val="00C069BD"/>
    <w:rsid w:val="00C116CE"/>
    <w:rsid w:val="00C16AA5"/>
    <w:rsid w:val="00C16CBF"/>
    <w:rsid w:val="00C22F0C"/>
    <w:rsid w:val="00C25AB6"/>
    <w:rsid w:val="00C31E3B"/>
    <w:rsid w:val="00C340F5"/>
    <w:rsid w:val="00C34505"/>
    <w:rsid w:val="00C467AD"/>
    <w:rsid w:val="00C52206"/>
    <w:rsid w:val="00C60E54"/>
    <w:rsid w:val="00C64C61"/>
    <w:rsid w:val="00CB284D"/>
    <w:rsid w:val="00CB4856"/>
    <w:rsid w:val="00CB7125"/>
    <w:rsid w:val="00CC2E60"/>
    <w:rsid w:val="00CD1D62"/>
    <w:rsid w:val="00CD28E5"/>
    <w:rsid w:val="00CE11A8"/>
    <w:rsid w:val="00CF10BF"/>
    <w:rsid w:val="00D0258D"/>
    <w:rsid w:val="00D1233A"/>
    <w:rsid w:val="00D12471"/>
    <w:rsid w:val="00D23DE6"/>
    <w:rsid w:val="00D41885"/>
    <w:rsid w:val="00D46107"/>
    <w:rsid w:val="00D62C66"/>
    <w:rsid w:val="00D874B3"/>
    <w:rsid w:val="00D92236"/>
    <w:rsid w:val="00D923DB"/>
    <w:rsid w:val="00D95196"/>
    <w:rsid w:val="00DA2334"/>
    <w:rsid w:val="00DA27F9"/>
    <w:rsid w:val="00DA39DF"/>
    <w:rsid w:val="00DB1830"/>
    <w:rsid w:val="00DC48CD"/>
    <w:rsid w:val="00DD04C0"/>
    <w:rsid w:val="00DD25B8"/>
    <w:rsid w:val="00DE2BF6"/>
    <w:rsid w:val="00DE3B46"/>
    <w:rsid w:val="00DE7A9F"/>
    <w:rsid w:val="00DF0608"/>
    <w:rsid w:val="00DF4070"/>
    <w:rsid w:val="00DF721C"/>
    <w:rsid w:val="00E00128"/>
    <w:rsid w:val="00E01712"/>
    <w:rsid w:val="00E108F5"/>
    <w:rsid w:val="00E10BC7"/>
    <w:rsid w:val="00E37BB0"/>
    <w:rsid w:val="00E6460B"/>
    <w:rsid w:val="00E75049"/>
    <w:rsid w:val="00E81E65"/>
    <w:rsid w:val="00EB34A2"/>
    <w:rsid w:val="00EB5C84"/>
    <w:rsid w:val="00EC6A6F"/>
    <w:rsid w:val="00ED419B"/>
    <w:rsid w:val="00ED7D56"/>
    <w:rsid w:val="00EE16C0"/>
    <w:rsid w:val="00EE6E51"/>
    <w:rsid w:val="00EF1B7C"/>
    <w:rsid w:val="00EF5827"/>
    <w:rsid w:val="00F1182C"/>
    <w:rsid w:val="00F36784"/>
    <w:rsid w:val="00F375B4"/>
    <w:rsid w:val="00F4182B"/>
    <w:rsid w:val="00F419C8"/>
    <w:rsid w:val="00F45FC0"/>
    <w:rsid w:val="00F4641F"/>
    <w:rsid w:val="00F62086"/>
    <w:rsid w:val="00F634F7"/>
    <w:rsid w:val="00F76F87"/>
    <w:rsid w:val="00F77631"/>
    <w:rsid w:val="00F8116B"/>
    <w:rsid w:val="00F90992"/>
    <w:rsid w:val="00F93F2B"/>
    <w:rsid w:val="00F9447C"/>
    <w:rsid w:val="00FB0D61"/>
    <w:rsid w:val="00FB6AED"/>
    <w:rsid w:val="00FB6FEE"/>
    <w:rsid w:val="00FC0E2E"/>
    <w:rsid w:val="00FD39F9"/>
    <w:rsid w:val="00FD3C70"/>
    <w:rsid w:val="00FE53D2"/>
    <w:rsid w:val="00FE5537"/>
    <w:rsid w:val="00FF3135"/>
    <w:rsid w:val="00FF7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6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069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420693"/>
    <w:rPr>
      <w:sz w:val="18"/>
      <w:szCs w:val="18"/>
    </w:rPr>
  </w:style>
  <w:style w:type="paragraph" w:styleId="a4">
    <w:name w:val="footer"/>
    <w:basedOn w:val="a"/>
    <w:link w:val="Char0"/>
    <w:uiPriority w:val="99"/>
    <w:semiHidden/>
    <w:unhideWhenUsed/>
    <w:rsid w:val="0042069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42069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683</Words>
  <Characters>3895</Characters>
  <Application>Microsoft Office Word</Application>
  <DocSecurity>0</DocSecurity>
  <Lines>32</Lines>
  <Paragraphs>9</Paragraphs>
  <ScaleCrop>false</ScaleCrop>
  <Company/>
  <LinksUpToDate>false</LinksUpToDate>
  <CharactersWithSpaces>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2016-10-31T02:37:00Z</dcterms:created>
  <dcterms:modified xsi:type="dcterms:W3CDTF">2016-10-31T02:37:00Z</dcterms:modified>
</cp:coreProperties>
</file>