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专业技术人员年度（聘任期满）考核登记表</w:t>
      </w:r>
    </w:p>
    <w:tbl>
      <w:tblPr>
        <w:tblStyle w:val="3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820"/>
        <w:gridCol w:w="1134"/>
        <w:gridCol w:w="126"/>
        <w:gridCol w:w="1965"/>
        <w:gridCol w:w="115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 名</w:t>
            </w:r>
          </w:p>
        </w:tc>
        <w:tc>
          <w:tcPr>
            <w:tcW w:w="182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182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36" w:leftChars="-41" w:hanging="50" w:hangingChars="24"/>
              <w:jc w:val="center"/>
            </w:pPr>
            <w:r>
              <w:rPr>
                <w:rFonts w:hint="eastAsia"/>
              </w:rPr>
              <w:t>受聘专业技术职务名称</w:t>
            </w:r>
          </w:p>
        </w:tc>
        <w:tc>
          <w:tcPr>
            <w:tcW w:w="196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考核时间</w:t>
            </w:r>
          </w:p>
        </w:tc>
        <w:tc>
          <w:tcPr>
            <w:tcW w:w="158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 任 期 聘 任 起 止 时 间</w:t>
            </w:r>
          </w:p>
        </w:tc>
        <w:tc>
          <w:tcPr>
            <w:tcW w:w="596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5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本 年 度 或 聘 任 期 满 承 担 的 岗 位 任 务 及 完 成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45" w:type="dxa"/>
            <w:gridSpan w:val="7"/>
          </w:tcPr>
          <w:p>
            <w:pPr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6847205</wp:posOffset>
                      </wp:positionV>
                      <wp:extent cx="1800225" cy="297180"/>
                      <wp:effectExtent l="0" t="0" r="952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第1页 共2页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35pt;margin-top:539.15pt;height:23.4pt;width:141.75pt;z-index:251663360;mso-width-relative:page;mso-height-relative:page;" fillcolor="#FFFFFF" filled="t" stroked="f" coordsize="21600,21600" o:gfxdata="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/pBoE2QAAAA0BAAAP&#10;AAAAAAAAAAEAIAAAACIAAABkcnMvZG93bnJldi54bWxQSwECFAAUAAAACACHTuJAUEG9rKUBAAAz&#10;AwAADgAAAAAAAAABACAAAAAo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第1页 共2页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  <w:r>
              <w:tab/>
            </w:r>
            <w:r>
              <w:rPr>
                <w:rFonts w:hint="eastAsia"/>
              </w:rPr>
              <w:t xml:space="preserve">  </w:t>
            </w: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>本人签名：                                                            年    月    日</w:t>
            </w: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center"/>
            </w:pPr>
            <w:r>
              <w:rPr>
                <w:rFonts w:hint="eastAsia"/>
                <w:spacing w:val="133"/>
                <w:kern w:val="0"/>
              </w:rPr>
              <w:t>所在单位考核意</w:t>
            </w:r>
            <w:r>
              <w:rPr>
                <w:rFonts w:hint="eastAsia"/>
                <w:spacing w:val="3"/>
                <w:kern w:val="0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</w:trPr>
        <w:tc>
          <w:tcPr>
            <w:tcW w:w="9345" w:type="dxa"/>
            <w:gridSpan w:val="7"/>
          </w:tcPr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5" w:type="dxa"/>
            <w:gridSpan w:val="7"/>
            <w:vAlign w:val="center"/>
          </w:tcPr>
          <w:p>
            <w:pPr>
              <w:spacing w:line="320" w:lineRule="exact"/>
              <w:ind w:right="601"/>
              <w:jc w:val="center"/>
            </w:pPr>
            <w:r>
              <w:rPr>
                <w:rFonts w:hint="eastAsia"/>
                <w:spacing w:val="133"/>
                <w:kern w:val="0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15" w:type="dxa"/>
            <w:gridSpan w:val="3"/>
            <w:tcBorders>
              <w:bottom w:val="single" w:color="auto" w:sz="4" w:space="0"/>
            </w:tcBorders>
          </w:tcPr>
          <w:p/>
          <w:p>
            <w:r>
              <w:rPr>
                <w:rFonts w:hint="eastAsia"/>
              </w:rPr>
              <w:t xml:space="preserve"> 所在单位考核结论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spacing w:line="600" w:lineRule="exact"/>
              <w:ind w:right="601"/>
            </w:pPr>
            <w:r>
              <w:rPr>
                <w:rFonts w:hint="eastAsia"/>
              </w:rPr>
              <w:t xml:space="preserve"> 单位负责人签名：           单位盖章</w:t>
            </w:r>
          </w:p>
          <w:p>
            <w:pPr>
              <w:spacing w:line="600" w:lineRule="exact"/>
              <w:ind w:right="-52"/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  <w:tc>
          <w:tcPr>
            <w:tcW w:w="4830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上级主管部门考核结论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600" w:lineRule="exact"/>
              <w:ind w:left="1798" w:leftChars="856" w:right="601" w:firstLine="1260" w:firstLineChars="600"/>
            </w:pPr>
            <w:r>
              <w:rPr>
                <w:rFonts w:hint="eastAsia"/>
              </w:rPr>
              <w:t>单位盖章：</w:t>
            </w:r>
          </w:p>
          <w:p>
            <w:pPr>
              <w:spacing w:line="600" w:lineRule="exact"/>
              <w:ind w:left="1693" w:leftChars="806" w:right="19" w:firstLine="1575" w:firstLineChars="750"/>
            </w:pPr>
            <w:r>
              <w:rPr>
                <w:rFonts w:hint="eastAsia"/>
              </w:rPr>
              <w:t>年   月   日</w:t>
            </w:r>
          </w:p>
        </w:tc>
      </w:tr>
    </w:tbl>
    <w:p>
      <w:r>
        <w:rPr>
          <w:rFonts w:hint="eastAsia"/>
        </w:rPr>
        <w:t>注：1、此表填写方式：打印或钢笔、毛笔填写，不得用铅笔、圆珠笔,或红色笔迹填写。</w:t>
      </w:r>
    </w:p>
    <w:p>
      <w:pPr>
        <w:ind w:firstLine="435"/>
      </w:pPr>
      <w:r>
        <w:rPr>
          <w:rFonts w:hint="eastAsia"/>
        </w:rPr>
        <w:t>2、此表用A4纸双面打印，其结构、字体、字号不予改变。</w:t>
      </w:r>
    </w:p>
    <w:p>
      <w:pPr>
        <w:ind w:left="754" w:leftChars="207" w:hanging="319" w:hangingChars="152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466725</wp:posOffset>
                </wp:positionV>
                <wp:extent cx="1800225" cy="297180"/>
                <wp:effectExtent l="0" t="0" r="952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第2页 共2页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36.75pt;height:23.4pt;width:141.75pt;z-index:251664384;mso-width-relative:page;mso-height-relative:page;" fillcolor="#FFFFFF" filled="t" stroked="f" coordsize="21600,21600" o:gfxdata="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pIXn9cAAAAKAQAADwAA&#10;AAAAAAABACAAAAAiAAAAZHJzL2Rvd25yZXYueG1sUEsBAhQAFAAAAAgAh07iQJtdpcalAQAAMw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第2页 共2页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3、专业技术人员的考核结论由单位确定，由上级主管部门聘任（任命）的单位行政领导由上级主管部门考核确定。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3679"/>
    <w:rsid w:val="055B3679"/>
    <w:rsid w:val="252C4D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2018-09-25T05:44:00Z</dcterms:created>
  <dc:creator>Danny</dc:creator>
  <cp:lastModifiedBy>Danny</cp:lastModifiedBy>
  <dcterms:modified xsi:type="dcterms:W3CDTF">2018-09-25T05:45:17Z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