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C72" w:rsidRPr="00344D18" w:rsidRDefault="00B57C72" w:rsidP="00B57C72">
      <w:pPr>
        <w:widowControl/>
        <w:shd w:val="clear" w:color="auto" w:fill="FFFFFF"/>
        <w:spacing w:line="580" w:lineRule="exact"/>
        <w:rPr>
          <w:rFonts w:ascii="黑体" w:eastAsia="黑体" w:hAnsi="黑体" w:cs="宋体" w:hint="eastAsia"/>
          <w:kern w:val="0"/>
          <w:sz w:val="32"/>
          <w:szCs w:val="32"/>
        </w:rPr>
      </w:pPr>
      <w:r w:rsidRPr="00344D18">
        <w:rPr>
          <w:rFonts w:ascii="黑体" w:eastAsia="黑体" w:hAnsi="黑体" w:cs="宋体" w:hint="eastAsia"/>
          <w:kern w:val="0"/>
          <w:sz w:val="32"/>
          <w:szCs w:val="32"/>
        </w:rPr>
        <w:t>附件</w:t>
      </w:r>
    </w:p>
    <w:p w:rsidR="00B57C72" w:rsidRDefault="00B57C72" w:rsidP="00B57C72">
      <w:pPr>
        <w:widowControl/>
        <w:shd w:val="clear" w:color="auto" w:fill="FFFFFF"/>
        <w:spacing w:line="580" w:lineRule="exact"/>
        <w:rPr>
          <w:rFonts w:ascii="仿宋" w:eastAsia="仿宋" w:hAnsi="仿宋" w:cs="宋体" w:hint="eastAsia"/>
          <w:kern w:val="0"/>
          <w:sz w:val="32"/>
          <w:szCs w:val="32"/>
        </w:rPr>
      </w:pPr>
    </w:p>
    <w:p w:rsidR="00B57C72" w:rsidRPr="00344D18" w:rsidRDefault="00B57C72" w:rsidP="00B57C72">
      <w:pPr>
        <w:jc w:val="center"/>
        <w:rPr>
          <w:rFonts w:ascii="方正小标宋简体" w:eastAsia="方正小标宋简体" w:hAnsi="仿宋" w:hint="eastAsia"/>
          <w:sz w:val="44"/>
          <w:szCs w:val="44"/>
        </w:rPr>
      </w:pPr>
      <w:r w:rsidRPr="00344D18">
        <w:rPr>
          <w:rFonts w:ascii="方正小标宋简体" w:eastAsia="方正小标宋简体" w:hAnsi="仿宋" w:hint="eastAsia"/>
          <w:sz w:val="44"/>
          <w:szCs w:val="44"/>
        </w:rPr>
        <w:t>2017年度深圳市鹏城工匠评选申报指引</w:t>
      </w:r>
    </w:p>
    <w:p w:rsidR="00B57C72" w:rsidRDefault="00B57C72" w:rsidP="00B57C72">
      <w:pPr>
        <w:jc w:val="center"/>
        <w:rPr>
          <w:rFonts w:ascii="仿宋" w:eastAsia="仿宋" w:hAnsi="仿宋"/>
          <w:sz w:val="32"/>
          <w:szCs w:val="32"/>
        </w:rPr>
      </w:pPr>
    </w:p>
    <w:p w:rsidR="00B57C72" w:rsidRPr="00344D18" w:rsidRDefault="00B57C72" w:rsidP="00B57C72">
      <w:pPr>
        <w:ind w:firstLineChars="200" w:firstLine="640"/>
        <w:rPr>
          <w:rFonts w:ascii="仿宋_GB2312" w:eastAsia="仿宋_GB2312" w:hAnsi="仿宋" w:hint="eastAsia"/>
          <w:sz w:val="32"/>
          <w:szCs w:val="32"/>
        </w:rPr>
      </w:pPr>
      <w:r w:rsidRPr="00344D18">
        <w:rPr>
          <w:rFonts w:ascii="仿宋_GB2312" w:eastAsia="仿宋_GB2312" w:hAnsi="仿宋" w:hint="eastAsia"/>
          <w:sz w:val="32"/>
          <w:szCs w:val="32"/>
        </w:rPr>
        <w:t>依据深圳市人力资源和社会保障局《关于印发&lt;深圳市鹏城工匠评选办法&gt;的通知》（深人社规[2016]16号）有关规定，为便于2017年度鹏城工匠评选申报，制定本指引。</w:t>
      </w:r>
    </w:p>
    <w:p w:rsidR="00B57C72" w:rsidRPr="00344D18" w:rsidRDefault="00B57C72" w:rsidP="00B57C72">
      <w:pPr>
        <w:ind w:firstLineChars="200" w:firstLine="640"/>
        <w:rPr>
          <w:rFonts w:ascii="黑体" w:eastAsia="黑体" w:hAnsi="黑体"/>
          <w:sz w:val="32"/>
          <w:szCs w:val="32"/>
        </w:rPr>
      </w:pPr>
      <w:r w:rsidRPr="00344D18">
        <w:rPr>
          <w:rFonts w:ascii="黑体" w:eastAsia="黑体" w:hAnsi="黑体" w:hint="eastAsia"/>
          <w:sz w:val="32"/>
          <w:szCs w:val="32"/>
        </w:rPr>
        <w:t>一、申报人基本条件</w:t>
      </w:r>
    </w:p>
    <w:p w:rsidR="00B57C72" w:rsidRPr="00344D18" w:rsidRDefault="00B57C72" w:rsidP="00B57C72">
      <w:pPr>
        <w:ind w:firstLineChars="200" w:firstLine="640"/>
        <w:rPr>
          <w:rFonts w:ascii="仿宋_GB2312" w:eastAsia="仿宋_GB2312" w:hAnsi="仿宋" w:hint="eastAsia"/>
          <w:sz w:val="32"/>
          <w:szCs w:val="32"/>
        </w:rPr>
      </w:pPr>
      <w:r w:rsidRPr="00344D18">
        <w:rPr>
          <w:rFonts w:ascii="仿宋_GB2312" w:eastAsia="仿宋_GB2312" w:hAnsi="仿宋" w:hint="eastAsia"/>
          <w:sz w:val="32"/>
          <w:szCs w:val="32"/>
        </w:rPr>
        <w:t>（一）申报人应是在生产和服务一线技能技术岗位工作的高级技师或同等技术技能水平，企业经营管理人员、专业技术人员等非技能技术岗位人员不在申报范围。</w:t>
      </w:r>
    </w:p>
    <w:p w:rsidR="00B57C72" w:rsidRPr="00344D18" w:rsidRDefault="00B57C72" w:rsidP="00B57C72">
      <w:pPr>
        <w:ind w:firstLineChars="200" w:firstLine="640"/>
        <w:rPr>
          <w:rFonts w:ascii="仿宋_GB2312" w:eastAsia="仿宋_GB2312" w:hAnsi="仿宋" w:hint="eastAsia"/>
          <w:sz w:val="32"/>
          <w:szCs w:val="32"/>
        </w:rPr>
      </w:pPr>
      <w:r w:rsidRPr="00344D18">
        <w:rPr>
          <w:rFonts w:ascii="仿宋_GB2312" w:eastAsia="仿宋_GB2312" w:hAnsi="仿宋" w:hint="eastAsia"/>
          <w:sz w:val="32"/>
          <w:szCs w:val="32"/>
        </w:rPr>
        <w:t>（二）申报人应在深圳工作5年以上（以在深圳缴纳社保年限为准）</w:t>
      </w:r>
    </w:p>
    <w:p w:rsidR="00B57C72" w:rsidRPr="00344D18" w:rsidRDefault="00B57C72" w:rsidP="00B57C72">
      <w:pPr>
        <w:ind w:firstLineChars="200" w:firstLine="640"/>
        <w:rPr>
          <w:rFonts w:ascii="仿宋_GB2312" w:eastAsia="仿宋_GB2312" w:hAnsi="仿宋" w:hint="eastAsia"/>
          <w:sz w:val="32"/>
          <w:szCs w:val="32"/>
        </w:rPr>
      </w:pPr>
      <w:r w:rsidRPr="00344D18">
        <w:rPr>
          <w:rFonts w:ascii="仿宋_GB2312" w:eastAsia="仿宋_GB2312" w:hAnsi="仿宋" w:hint="eastAsia"/>
          <w:sz w:val="32"/>
          <w:szCs w:val="32"/>
        </w:rPr>
        <w:t>在深圳工作5年以上，是指申报人在2017年10月20日前已在深圳工作并缴纳社保5年以上。</w:t>
      </w:r>
    </w:p>
    <w:p w:rsidR="00B57C72" w:rsidRPr="00344D18" w:rsidRDefault="00B57C72" w:rsidP="00B57C72">
      <w:pPr>
        <w:ind w:firstLineChars="200" w:firstLine="640"/>
        <w:rPr>
          <w:rFonts w:ascii="仿宋_GB2312" w:eastAsia="仿宋_GB2312" w:hAnsi="仿宋" w:hint="eastAsia"/>
          <w:sz w:val="32"/>
          <w:szCs w:val="32"/>
        </w:rPr>
      </w:pPr>
      <w:r w:rsidRPr="00344D18">
        <w:rPr>
          <w:rFonts w:ascii="仿宋_GB2312" w:eastAsia="仿宋_GB2312" w:hAnsi="仿宋" w:hint="eastAsia"/>
          <w:sz w:val="32"/>
          <w:szCs w:val="32"/>
        </w:rPr>
        <w:t>（三）申报人应具有高级技师职业资格或同等技术技能水平。</w:t>
      </w:r>
    </w:p>
    <w:p w:rsidR="00B57C72" w:rsidRPr="00344D18" w:rsidRDefault="00B57C72" w:rsidP="00B57C72">
      <w:pPr>
        <w:ind w:firstLineChars="200" w:firstLine="640"/>
        <w:rPr>
          <w:rFonts w:ascii="仿宋_GB2312" w:eastAsia="仿宋_GB2312" w:hAnsi="仿宋" w:hint="eastAsia"/>
          <w:sz w:val="32"/>
          <w:szCs w:val="32"/>
        </w:rPr>
      </w:pPr>
      <w:r w:rsidRPr="00344D18">
        <w:rPr>
          <w:rFonts w:ascii="仿宋_GB2312" w:eastAsia="仿宋_GB2312" w:hAnsi="仿宋" w:hint="eastAsia"/>
          <w:sz w:val="32"/>
          <w:szCs w:val="32"/>
        </w:rPr>
        <w:t>申报人具有的高级技师职业资格须为人力资源保障部门颁发的高级技师职业资格证书。或者是在生产服务一线技能技术岗位工作，被所在企业认定具有高级技师同等技术技能水平。</w:t>
      </w:r>
    </w:p>
    <w:p w:rsidR="00B57C72" w:rsidRPr="00344D18" w:rsidRDefault="00B57C72" w:rsidP="00B57C72">
      <w:pPr>
        <w:ind w:firstLineChars="200" w:firstLine="640"/>
        <w:rPr>
          <w:rFonts w:ascii="仿宋_GB2312" w:eastAsia="仿宋_GB2312" w:hAnsi="仿宋" w:hint="eastAsia"/>
          <w:sz w:val="32"/>
          <w:szCs w:val="32"/>
        </w:rPr>
      </w:pPr>
      <w:r w:rsidRPr="00344D18">
        <w:rPr>
          <w:rFonts w:ascii="仿宋_GB2312" w:eastAsia="仿宋_GB2312" w:hAnsi="仿宋" w:hint="eastAsia"/>
          <w:sz w:val="32"/>
          <w:szCs w:val="32"/>
        </w:rPr>
        <w:lastRenderedPageBreak/>
        <w:t>（四）申报人应为在职人员，已达退休年龄及退休后返聘人员不属申报人员范围。</w:t>
      </w:r>
    </w:p>
    <w:p w:rsidR="00B57C72" w:rsidRPr="00344D18" w:rsidRDefault="00B57C72" w:rsidP="00B57C72">
      <w:pPr>
        <w:ind w:firstLineChars="200" w:firstLine="640"/>
        <w:rPr>
          <w:rFonts w:ascii="黑体" w:eastAsia="黑体" w:hAnsi="黑体" w:hint="eastAsia"/>
          <w:sz w:val="32"/>
          <w:szCs w:val="32"/>
        </w:rPr>
      </w:pPr>
      <w:r w:rsidRPr="00344D18">
        <w:rPr>
          <w:rFonts w:ascii="黑体" w:eastAsia="黑体" w:hAnsi="黑体" w:hint="eastAsia"/>
          <w:sz w:val="32"/>
          <w:szCs w:val="32"/>
        </w:rPr>
        <w:t>二、申报方式</w:t>
      </w:r>
    </w:p>
    <w:p w:rsidR="00B57C72" w:rsidRPr="00344D18" w:rsidRDefault="00B57C72" w:rsidP="00B57C72">
      <w:pPr>
        <w:ind w:firstLineChars="200" w:firstLine="640"/>
        <w:rPr>
          <w:rFonts w:ascii="仿宋_GB2312" w:eastAsia="仿宋_GB2312" w:hAnsi="仿宋" w:hint="eastAsia"/>
          <w:sz w:val="32"/>
          <w:szCs w:val="32"/>
        </w:rPr>
      </w:pPr>
      <w:r w:rsidRPr="00344D18">
        <w:rPr>
          <w:rFonts w:ascii="仿宋_GB2312" w:eastAsia="仿宋_GB2312" w:hAnsi="仿宋" w:hint="eastAsia"/>
          <w:sz w:val="32"/>
          <w:szCs w:val="32"/>
        </w:rPr>
        <w:t>(一)申报“鹏城工匠”评选可个人自主申报、企业推荐、行业协会推荐、专业人士举荐。</w:t>
      </w:r>
    </w:p>
    <w:p w:rsidR="00B57C72" w:rsidRPr="00344D18" w:rsidRDefault="00B57C72" w:rsidP="00B57C72">
      <w:pPr>
        <w:ind w:firstLineChars="200" w:firstLine="640"/>
        <w:rPr>
          <w:rFonts w:ascii="仿宋_GB2312" w:eastAsia="仿宋_GB2312" w:hAnsi="仿宋" w:hint="eastAsia"/>
          <w:sz w:val="32"/>
          <w:szCs w:val="32"/>
        </w:rPr>
      </w:pPr>
      <w:r w:rsidRPr="00344D18">
        <w:rPr>
          <w:rFonts w:ascii="仿宋_GB2312" w:eastAsia="仿宋_GB2312" w:hAnsi="仿宋" w:hint="eastAsia"/>
          <w:b/>
          <w:sz w:val="32"/>
          <w:szCs w:val="32"/>
        </w:rPr>
        <w:t>1.个人自主申报。</w:t>
      </w:r>
      <w:r w:rsidRPr="00344D18">
        <w:rPr>
          <w:rFonts w:ascii="仿宋_GB2312" w:eastAsia="仿宋_GB2312" w:hAnsi="仿宋" w:hint="eastAsia"/>
          <w:sz w:val="32"/>
          <w:szCs w:val="32"/>
        </w:rPr>
        <w:t>个人可直接提交《深圳市“鹏城工匠”评选申请表》，并在申请表上签署所申报资料为真实的承诺。</w:t>
      </w:r>
    </w:p>
    <w:p w:rsidR="00B57C72" w:rsidRPr="00344D18" w:rsidRDefault="00B57C72" w:rsidP="00B57C72">
      <w:pPr>
        <w:ind w:firstLineChars="200" w:firstLine="640"/>
        <w:rPr>
          <w:rFonts w:ascii="仿宋_GB2312" w:eastAsia="仿宋_GB2312" w:hAnsi="仿宋" w:hint="eastAsia"/>
          <w:sz w:val="32"/>
          <w:szCs w:val="32"/>
        </w:rPr>
      </w:pPr>
      <w:r w:rsidRPr="00344D18">
        <w:rPr>
          <w:rFonts w:ascii="仿宋_GB2312" w:eastAsia="仿宋_GB2312" w:hAnsi="仿宋" w:hint="eastAsia"/>
          <w:b/>
          <w:sz w:val="32"/>
          <w:szCs w:val="32"/>
        </w:rPr>
        <w:t>2.企业或行业协会推荐。</w:t>
      </w:r>
      <w:r w:rsidRPr="00344D18">
        <w:rPr>
          <w:rFonts w:ascii="仿宋_GB2312" w:eastAsia="仿宋_GB2312" w:hAnsi="仿宋" w:hint="eastAsia"/>
          <w:sz w:val="32"/>
          <w:szCs w:val="32"/>
        </w:rPr>
        <w:t>企业或行业协会可推荐本企业高技能人才申报，推荐时须在被推荐人的申请表上签署企业或行业协会推荐意见和加盖公章。</w:t>
      </w:r>
    </w:p>
    <w:p w:rsidR="00B57C72" w:rsidRPr="00344D18" w:rsidRDefault="00B57C72" w:rsidP="00B57C72">
      <w:pPr>
        <w:ind w:firstLineChars="200" w:firstLine="640"/>
        <w:rPr>
          <w:rFonts w:ascii="仿宋_GB2312" w:eastAsia="仿宋_GB2312" w:hAnsi="仿宋" w:hint="eastAsia"/>
          <w:sz w:val="32"/>
          <w:szCs w:val="32"/>
        </w:rPr>
      </w:pPr>
      <w:r w:rsidRPr="00344D18">
        <w:rPr>
          <w:rFonts w:ascii="仿宋_GB2312" w:eastAsia="仿宋_GB2312" w:hAnsi="仿宋" w:hint="eastAsia"/>
          <w:b/>
          <w:sz w:val="32"/>
          <w:szCs w:val="32"/>
        </w:rPr>
        <w:t>3.专业人士举荐。</w:t>
      </w:r>
      <w:r w:rsidRPr="00344D18">
        <w:rPr>
          <w:rFonts w:ascii="仿宋_GB2312" w:eastAsia="仿宋_GB2312" w:hAnsi="仿宋" w:hint="eastAsia"/>
          <w:sz w:val="32"/>
          <w:szCs w:val="32"/>
        </w:rPr>
        <w:t>申报人须由2名以上专业人士进行举荐,专业人士应为本市、与被举荐人同专业的高级技师或高层次人才。举荐人须在被举荐人的申请表上签署举荐意见，并签名和留置联系方式（手机号码及邮箱）。</w:t>
      </w:r>
    </w:p>
    <w:p w:rsidR="00B57C72" w:rsidRPr="00344D18" w:rsidRDefault="00B57C72" w:rsidP="00B57C72">
      <w:pPr>
        <w:ind w:firstLineChars="200" w:firstLine="640"/>
        <w:rPr>
          <w:rFonts w:ascii="仿宋_GB2312" w:eastAsia="仿宋_GB2312" w:hAnsi="仿宋" w:hint="eastAsia"/>
          <w:sz w:val="32"/>
          <w:szCs w:val="32"/>
        </w:rPr>
      </w:pPr>
      <w:r w:rsidRPr="00344D18">
        <w:rPr>
          <w:rFonts w:ascii="仿宋_GB2312" w:eastAsia="仿宋_GB2312" w:hAnsi="仿宋" w:hint="eastAsia"/>
          <w:sz w:val="32"/>
          <w:szCs w:val="32"/>
        </w:rPr>
        <w:t>（二）网上申报</w:t>
      </w:r>
    </w:p>
    <w:p w:rsidR="00B57C72" w:rsidRPr="00344D18" w:rsidRDefault="00B57C72" w:rsidP="00B57C72">
      <w:pPr>
        <w:ind w:firstLineChars="200" w:firstLine="640"/>
        <w:jc w:val="left"/>
        <w:rPr>
          <w:rFonts w:ascii="仿宋_GB2312" w:eastAsia="仿宋_GB2312" w:hAnsi="仿宋" w:hint="eastAsia"/>
          <w:sz w:val="32"/>
          <w:szCs w:val="32"/>
        </w:rPr>
      </w:pPr>
      <w:r w:rsidRPr="00344D18">
        <w:rPr>
          <w:rFonts w:ascii="仿宋_GB2312" w:eastAsia="仿宋_GB2312" w:hAnsi="仿宋" w:hint="eastAsia"/>
          <w:sz w:val="32"/>
          <w:szCs w:val="32"/>
        </w:rPr>
        <w:t>申报人在2017年8月15日9时至2017年10月20日18时内，完成申报。10月20日18时网上申报系统关闭，停止申报。</w:t>
      </w:r>
    </w:p>
    <w:p w:rsidR="00B57C72" w:rsidRPr="00344D18" w:rsidRDefault="00B57C72" w:rsidP="00B57C72">
      <w:pPr>
        <w:ind w:firstLineChars="200" w:firstLine="640"/>
        <w:jc w:val="left"/>
        <w:rPr>
          <w:rFonts w:ascii="仿宋_GB2312" w:eastAsia="仿宋_GB2312" w:hAnsi="仿宋" w:hint="eastAsia"/>
          <w:sz w:val="32"/>
          <w:szCs w:val="32"/>
        </w:rPr>
      </w:pPr>
      <w:r w:rsidRPr="00344D18">
        <w:rPr>
          <w:rFonts w:ascii="仿宋_GB2312" w:eastAsia="仿宋_GB2312" w:hAnsi="仿宋" w:hint="eastAsia"/>
          <w:sz w:val="32"/>
          <w:szCs w:val="32"/>
        </w:rPr>
        <w:t>登入“申报系统”（网址：</w:t>
      </w:r>
      <w:r w:rsidRPr="00344D18">
        <w:rPr>
          <w:rFonts w:ascii="仿宋_GB2312" w:eastAsia="仿宋_GB2312" w:hAnsi="仿宋" w:hint="eastAsia"/>
          <w:color w:val="3E3E3E"/>
          <w:sz w:val="32"/>
          <w:szCs w:val="32"/>
          <w:shd w:val="clear" w:color="auto" w:fill="FFFFFF"/>
        </w:rPr>
        <w:t>http://203.91.45.253/EliteWeb/Login.aspx</w:t>
      </w:r>
      <w:r w:rsidRPr="00344D18">
        <w:rPr>
          <w:rFonts w:ascii="仿宋_GB2312" w:eastAsia="仿宋_GB2312" w:hAnsi="仿宋" w:hint="eastAsia"/>
          <w:sz w:val="32"/>
          <w:szCs w:val="32"/>
        </w:rPr>
        <w:t>），按申报系统要求填写相应表格并上传证明材料后点击“提交”，申报人须自行查询申报状态。状态显示“待评审”，方可到高训大厦1楼窗口提交纸质材料。如需咨询申报系统技术上的问题，请通过“深圳职协2017鹏城工匠申报咨询群”咨询（QQ群号：317534050）</w:t>
      </w:r>
    </w:p>
    <w:p w:rsidR="00B57C72" w:rsidRPr="00344D18" w:rsidRDefault="00B57C72" w:rsidP="00B57C72">
      <w:pPr>
        <w:ind w:firstLineChars="200" w:firstLine="640"/>
        <w:rPr>
          <w:rFonts w:ascii="仿宋_GB2312" w:eastAsia="仿宋_GB2312" w:hAnsi="仿宋" w:hint="eastAsia"/>
          <w:sz w:val="32"/>
          <w:szCs w:val="32"/>
        </w:rPr>
      </w:pPr>
      <w:r w:rsidRPr="00344D18">
        <w:rPr>
          <w:rFonts w:ascii="仿宋_GB2312" w:eastAsia="仿宋_GB2312" w:hAnsi="仿宋" w:hint="eastAsia"/>
          <w:sz w:val="32"/>
          <w:szCs w:val="32"/>
        </w:rPr>
        <w:t>（三）提交纸质材料</w:t>
      </w:r>
    </w:p>
    <w:p w:rsidR="00B57C72" w:rsidRPr="00344D18" w:rsidRDefault="00B57C72" w:rsidP="00B57C72">
      <w:pPr>
        <w:ind w:firstLineChars="200" w:firstLine="640"/>
        <w:rPr>
          <w:rFonts w:ascii="仿宋_GB2312" w:eastAsia="仿宋_GB2312" w:hAnsi="仿宋" w:hint="eastAsia"/>
          <w:sz w:val="32"/>
          <w:szCs w:val="32"/>
        </w:rPr>
      </w:pPr>
      <w:r w:rsidRPr="00344D18">
        <w:rPr>
          <w:rFonts w:ascii="仿宋_GB2312" w:eastAsia="仿宋_GB2312" w:hAnsi="仿宋" w:hint="eastAsia"/>
          <w:sz w:val="32"/>
          <w:szCs w:val="32"/>
        </w:rPr>
        <w:t>申报人完成网上申报后，应将所有纸质材料提交到高训大厦1楼窗口（地址：深圳市福田区福强路1007号），提交材料截止时间10月20日18时整，逾期不受理。咨询电话：0755-83993005，也可通过“深圳职协2017鹏城工匠申报咨询群”咨询（QQ群号：317534050）</w:t>
      </w:r>
    </w:p>
    <w:p w:rsidR="00B57C72" w:rsidRPr="00344D18" w:rsidRDefault="00B57C72" w:rsidP="00B57C72">
      <w:pPr>
        <w:ind w:firstLineChars="200" w:firstLine="640"/>
        <w:rPr>
          <w:rFonts w:ascii="黑体" w:eastAsia="黑体" w:hAnsi="黑体"/>
          <w:sz w:val="32"/>
          <w:szCs w:val="32"/>
        </w:rPr>
      </w:pPr>
      <w:r w:rsidRPr="00344D18">
        <w:rPr>
          <w:rFonts w:ascii="黑体" w:eastAsia="黑体" w:hAnsi="黑体" w:hint="eastAsia"/>
          <w:sz w:val="32"/>
          <w:szCs w:val="32"/>
        </w:rPr>
        <w:t>三、申报材料</w:t>
      </w:r>
    </w:p>
    <w:p w:rsidR="00B57C72" w:rsidRPr="00344D18" w:rsidRDefault="00B57C72" w:rsidP="00B57C72">
      <w:pPr>
        <w:ind w:firstLineChars="196" w:firstLine="628"/>
        <w:rPr>
          <w:rFonts w:ascii="仿宋_GB2312" w:eastAsia="仿宋_GB2312" w:hAnsi="仿宋" w:hint="eastAsia"/>
          <w:sz w:val="32"/>
          <w:szCs w:val="32"/>
        </w:rPr>
      </w:pPr>
      <w:r w:rsidRPr="00344D18">
        <w:rPr>
          <w:rFonts w:ascii="仿宋_GB2312" w:eastAsia="仿宋_GB2312" w:hAnsi="仿宋" w:hint="eastAsia"/>
          <w:b/>
          <w:sz w:val="32"/>
          <w:szCs w:val="32"/>
        </w:rPr>
        <w:t>1．</w:t>
      </w:r>
      <w:r w:rsidRPr="00344D18">
        <w:rPr>
          <w:rFonts w:ascii="仿宋_GB2312" w:eastAsia="仿宋_GB2312" w:hAnsi="仿宋" w:hint="eastAsia"/>
          <w:sz w:val="32"/>
          <w:szCs w:val="32"/>
        </w:rPr>
        <w:t>《深圳市“鹏城工匠”评选申请表》；</w:t>
      </w:r>
    </w:p>
    <w:p w:rsidR="00B57C72" w:rsidRPr="00344D18" w:rsidRDefault="00B57C72" w:rsidP="00B57C72">
      <w:pPr>
        <w:ind w:firstLineChars="200" w:firstLine="640"/>
        <w:rPr>
          <w:rFonts w:ascii="仿宋_GB2312" w:eastAsia="仿宋_GB2312" w:hAnsi="仿宋" w:hint="eastAsia"/>
          <w:sz w:val="32"/>
          <w:szCs w:val="32"/>
        </w:rPr>
      </w:pPr>
      <w:r w:rsidRPr="00344D18">
        <w:rPr>
          <w:rFonts w:ascii="仿宋_GB2312" w:eastAsia="仿宋_GB2312" w:hAnsi="仿宋" w:hint="eastAsia"/>
          <w:b/>
          <w:sz w:val="32"/>
          <w:szCs w:val="32"/>
        </w:rPr>
        <w:t>2.</w:t>
      </w:r>
      <w:r w:rsidRPr="00344D18">
        <w:rPr>
          <w:rFonts w:ascii="仿宋_GB2312" w:eastAsia="仿宋_GB2312" w:hAnsi="仿宋" w:hint="eastAsia"/>
          <w:sz w:val="32"/>
          <w:szCs w:val="32"/>
        </w:rPr>
        <w:t>身份证复印件（窗口验原件留复印件）；</w:t>
      </w:r>
    </w:p>
    <w:p w:rsidR="00B57C72" w:rsidRPr="00344D18" w:rsidRDefault="00B57C72" w:rsidP="00B57C72">
      <w:pPr>
        <w:ind w:firstLineChars="200" w:firstLine="640"/>
        <w:rPr>
          <w:rFonts w:ascii="仿宋_GB2312" w:eastAsia="仿宋_GB2312" w:hAnsi="仿宋" w:hint="eastAsia"/>
          <w:sz w:val="32"/>
          <w:szCs w:val="32"/>
        </w:rPr>
      </w:pPr>
      <w:r w:rsidRPr="00344D18">
        <w:rPr>
          <w:rFonts w:ascii="仿宋_GB2312" w:eastAsia="仿宋_GB2312" w:hAnsi="仿宋" w:hint="eastAsia"/>
          <w:b/>
          <w:sz w:val="32"/>
          <w:szCs w:val="32"/>
        </w:rPr>
        <w:t>3.</w:t>
      </w:r>
      <w:r w:rsidRPr="00344D18">
        <w:rPr>
          <w:rFonts w:ascii="仿宋_GB2312" w:eastAsia="仿宋_GB2312" w:hAnsi="仿宋" w:hint="eastAsia"/>
          <w:sz w:val="32"/>
          <w:szCs w:val="32"/>
        </w:rPr>
        <w:t>学历证复印件（窗口验原件留复印件）；</w:t>
      </w:r>
    </w:p>
    <w:p w:rsidR="00B57C72" w:rsidRPr="00344D18" w:rsidRDefault="00B57C72" w:rsidP="00B57C72">
      <w:pPr>
        <w:ind w:firstLineChars="183" w:firstLine="586"/>
        <w:rPr>
          <w:rFonts w:ascii="仿宋_GB2312" w:eastAsia="仿宋_GB2312" w:hAnsi="仿宋" w:hint="eastAsia"/>
          <w:sz w:val="32"/>
          <w:szCs w:val="32"/>
        </w:rPr>
      </w:pPr>
      <w:r w:rsidRPr="00344D18">
        <w:rPr>
          <w:rFonts w:ascii="仿宋_GB2312" w:eastAsia="仿宋_GB2312" w:hAnsi="仿宋" w:hint="eastAsia"/>
          <w:b/>
          <w:sz w:val="32"/>
          <w:szCs w:val="32"/>
        </w:rPr>
        <w:t>4.</w:t>
      </w:r>
      <w:r w:rsidRPr="00344D18">
        <w:rPr>
          <w:rFonts w:ascii="仿宋_GB2312" w:eastAsia="仿宋_GB2312" w:hAnsi="仿宋" w:hint="eastAsia"/>
          <w:sz w:val="32"/>
          <w:szCs w:val="32"/>
        </w:rPr>
        <w:t>职业资格证/技术职称证</w:t>
      </w:r>
      <w:r w:rsidRPr="00344D18">
        <w:rPr>
          <w:rFonts w:ascii="仿宋_GB2312" w:eastAsia="仿宋_GB2312" w:hAnsi="仿宋" w:hint="eastAsia"/>
          <w:sz w:val="28"/>
        </w:rPr>
        <w:t xml:space="preserve"> </w:t>
      </w:r>
      <w:r w:rsidRPr="00344D18">
        <w:rPr>
          <w:rFonts w:ascii="仿宋_GB2312" w:eastAsia="仿宋_GB2312" w:hAnsi="仿宋" w:hint="eastAsia"/>
          <w:sz w:val="32"/>
          <w:szCs w:val="32"/>
        </w:rPr>
        <w:t>（窗口验原件留复印件）；</w:t>
      </w:r>
    </w:p>
    <w:p w:rsidR="00B57C72" w:rsidRPr="00344D18" w:rsidRDefault="00B57C72" w:rsidP="00B57C72">
      <w:pPr>
        <w:ind w:firstLineChars="183" w:firstLine="586"/>
        <w:rPr>
          <w:rFonts w:ascii="仿宋_GB2312" w:eastAsia="仿宋_GB2312" w:hAnsi="仿宋" w:hint="eastAsia"/>
          <w:sz w:val="32"/>
          <w:szCs w:val="32"/>
        </w:rPr>
      </w:pPr>
      <w:r w:rsidRPr="00344D18">
        <w:rPr>
          <w:rFonts w:ascii="仿宋_GB2312" w:eastAsia="仿宋_GB2312" w:hAnsi="仿宋" w:hint="eastAsia"/>
          <w:b/>
          <w:sz w:val="32"/>
          <w:szCs w:val="32"/>
        </w:rPr>
        <w:t>5.</w:t>
      </w:r>
      <w:r w:rsidRPr="00344D18">
        <w:rPr>
          <w:rFonts w:ascii="仿宋_GB2312" w:eastAsia="仿宋_GB2312" w:hAnsi="仿宋" w:hint="eastAsia"/>
          <w:sz w:val="32"/>
          <w:szCs w:val="32"/>
        </w:rPr>
        <w:t>缴纳社保证明（于截止申报之日已经在深圳缴纳社保</w:t>
      </w:r>
      <w:r w:rsidRPr="00344D18">
        <w:rPr>
          <w:rFonts w:ascii="仿宋_GB2312" w:eastAsia="仿宋_GB2312" w:hAnsi="仿宋" w:hint="eastAsia"/>
          <w:color w:val="000000"/>
          <w:sz w:val="32"/>
          <w:szCs w:val="32"/>
        </w:rPr>
        <w:t>5年以上</w:t>
      </w:r>
      <w:r w:rsidRPr="00344D18">
        <w:rPr>
          <w:rFonts w:ascii="仿宋_GB2312" w:eastAsia="仿宋_GB2312" w:hAnsi="仿宋" w:hint="eastAsia"/>
          <w:sz w:val="32"/>
          <w:szCs w:val="32"/>
        </w:rPr>
        <w:t>证明）。（见样板1）</w:t>
      </w:r>
    </w:p>
    <w:p w:rsidR="00B57C72" w:rsidRDefault="00B57C72" w:rsidP="00B57C72">
      <w:pPr>
        <w:ind w:leftChars="304" w:left="953" w:hangingChars="98" w:hanging="315"/>
        <w:rPr>
          <w:rFonts w:ascii="仿宋_GB2312" w:eastAsia="仿宋_GB2312" w:hAnsi="仿宋" w:hint="eastAsia"/>
          <w:sz w:val="32"/>
          <w:szCs w:val="32"/>
        </w:rPr>
      </w:pPr>
      <w:r w:rsidRPr="00344D18">
        <w:rPr>
          <w:rFonts w:ascii="仿宋" w:eastAsia="仿宋" w:hAnsi="仿宋" w:hint="eastAsia"/>
          <w:b/>
          <w:sz w:val="32"/>
          <w:szCs w:val="32"/>
        </w:rPr>
        <w:t>6.</w:t>
      </w:r>
      <w:r w:rsidRPr="00344D18">
        <w:rPr>
          <w:rFonts w:ascii="仿宋_GB2312" w:eastAsia="仿宋_GB2312" w:hAnsi="仿宋" w:hint="eastAsia"/>
          <w:sz w:val="32"/>
          <w:szCs w:val="32"/>
        </w:rPr>
        <w:t>先进事迹材料主要阐述申报人近5年内主要的工作</w:t>
      </w:r>
    </w:p>
    <w:p w:rsidR="00B57C72" w:rsidRPr="00344D18" w:rsidRDefault="00B57C72" w:rsidP="00B57C72">
      <w:pPr>
        <w:ind w:leftChars="453" w:left="951"/>
        <w:rPr>
          <w:rFonts w:ascii="仿宋_GB2312" w:eastAsia="仿宋_GB2312" w:hAnsi="仿宋" w:hint="eastAsia"/>
          <w:sz w:val="32"/>
          <w:szCs w:val="32"/>
        </w:rPr>
      </w:pPr>
      <w:r w:rsidRPr="00344D18">
        <w:rPr>
          <w:rFonts w:ascii="仿宋_GB2312" w:eastAsia="仿宋_GB2312" w:hAnsi="仿宋" w:hint="eastAsia"/>
          <w:sz w:val="32"/>
          <w:szCs w:val="32"/>
        </w:rPr>
        <w:t>业绩和先进事迹。</w:t>
      </w:r>
    </w:p>
    <w:p w:rsidR="00B57C72" w:rsidRPr="00344D18" w:rsidRDefault="00B57C72" w:rsidP="00B57C72">
      <w:pPr>
        <w:ind w:firstLineChars="181" w:firstLine="579"/>
        <w:rPr>
          <w:rFonts w:ascii="仿宋_GB2312" w:eastAsia="仿宋_GB2312" w:hAnsi="仿宋" w:hint="eastAsia"/>
          <w:b/>
          <w:sz w:val="32"/>
          <w:szCs w:val="32"/>
        </w:rPr>
      </w:pPr>
      <w:r w:rsidRPr="00344D18">
        <w:rPr>
          <w:rFonts w:ascii="仿宋_GB2312" w:eastAsia="仿宋_GB2312" w:hAnsi="仿宋" w:hint="eastAsia"/>
          <w:b/>
          <w:sz w:val="32"/>
          <w:szCs w:val="32"/>
        </w:rPr>
        <w:t>7.</w:t>
      </w:r>
      <w:r w:rsidRPr="00344D18">
        <w:rPr>
          <w:rFonts w:ascii="仿宋_GB2312" w:eastAsia="仿宋_GB2312" w:hAnsi="仿宋" w:hint="eastAsia"/>
          <w:sz w:val="32"/>
          <w:szCs w:val="32"/>
        </w:rPr>
        <w:t>相关证明材料（窗口验原件留复印件）</w:t>
      </w:r>
    </w:p>
    <w:p w:rsidR="00B57C72" w:rsidRPr="00344D18" w:rsidRDefault="00B57C72" w:rsidP="00B57C72">
      <w:pPr>
        <w:ind w:firstLineChars="200" w:firstLine="640"/>
        <w:rPr>
          <w:rFonts w:ascii="仿宋_GB2312" w:eastAsia="仿宋_GB2312" w:hAnsi="仿宋" w:hint="eastAsia"/>
          <w:b/>
          <w:sz w:val="32"/>
          <w:szCs w:val="32"/>
        </w:rPr>
      </w:pPr>
      <w:r w:rsidRPr="00344D18">
        <w:rPr>
          <w:rFonts w:ascii="仿宋_GB2312" w:eastAsia="仿宋_GB2312" w:hAnsi="仿宋" w:hint="eastAsia"/>
          <w:b/>
          <w:sz w:val="32"/>
          <w:szCs w:val="32"/>
        </w:rPr>
        <w:t>（1）荣誉证书</w:t>
      </w:r>
    </w:p>
    <w:p w:rsidR="00B57C72" w:rsidRPr="00344D18" w:rsidRDefault="00B57C72" w:rsidP="00B57C72">
      <w:pPr>
        <w:ind w:firstLineChars="295" w:firstLine="944"/>
        <w:rPr>
          <w:rFonts w:ascii="仿宋_GB2312" w:eastAsia="仿宋_GB2312" w:hAnsi="仿宋" w:hint="eastAsia"/>
          <w:sz w:val="32"/>
          <w:szCs w:val="32"/>
        </w:rPr>
      </w:pPr>
      <w:r w:rsidRPr="00344D18">
        <w:rPr>
          <w:rFonts w:ascii="仿宋_GB2312" w:eastAsia="仿宋_GB2312" w:hAnsi="仿宋" w:hint="eastAsia"/>
          <w:sz w:val="32"/>
          <w:szCs w:val="32"/>
        </w:rPr>
        <w:t>1）“中华技能大奖”、“全国技术能手”、“南粤技术能手”、“广东省技术能手”、“深圳市技能标兵”等称号；</w:t>
      </w:r>
    </w:p>
    <w:p w:rsidR="00B57C72" w:rsidRPr="00344D18" w:rsidRDefault="00B57C72" w:rsidP="00B57C72">
      <w:pPr>
        <w:ind w:firstLineChars="188" w:firstLine="602"/>
        <w:rPr>
          <w:rFonts w:ascii="仿宋_GB2312" w:eastAsia="仿宋_GB2312" w:hAnsi="仿宋" w:hint="eastAsia"/>
          <w:sz w:val="32"/>
          <w:szCs w:val="32"/>
        </w:rPr>
      </w:pPr>
      <w:r>
        <w:rPr>
          <w:rFonts w:ascii="仿宋" w:eastAsia="仿宋" w:hAnsi="仿宋" w:hint="eastAsia"/>
          <w:sz w:val="32"/>
          <w:szCs w:val="32"/>
        </w:rPr>
        <w:t xml:space="preserve"> </w:t>
      </w:r>
      <w:r w:rsidRPr="00344D18">
        <w:rPr>
          <w:rFonts w:ascii="仿宋_GB2312" w:eastAsia="仿宋_GB2312" w:hAnsi="仿宋" w:hint="eastAsia"/>
          <w:sz w:val="32"/>
          <w:szCs w:val="32"/>
        </w:rPr>
        <w:t xml:space="preserve"> 2）“国务院政府特殊津贴”、“深圳市政府特殊津贴”；</w:t>
      </w:r>
    </w:p>
    <w:p w:rsidR="00B57C72" w:rsidRPr="00344D18" w:rsidRDefault="00B57C72" w:rsidP="00B57C72">
      <w:pPr>
        <w:ind w:firstLineChars="288" w:firstLine="922"/>
        <w:rPr>
          <w:rFonts w:ascii="仿宋_GB2312" w:eastAsia="仿宋_GB2312" w:hAnsi="仿宋" w:hint="eastAsia"/>
          <w:sz w:val="32"/>
          <w:szCs w:val="32"/>
        </w:rPr>
      </w:pPr>
      <w:r w:rsidRPr="00344D18">
        <w:rPr>
          <w:rFonts w:ascii="仿宋_GB2312" w:eastAsia="仿宋_GB2312" w:hAnsi="仿宋" w:hint="eastAsia"/>
          <w:sz w:val="32"/>
          <w:szCs w:val="32"/>
        </w:rPr>
        <w:t>3）“国家科学技术奖”、“省级科学技术奖”；</w:t>
      </w:r>
    </w:p>
    <w:p w:rsidR="00B57C72" w:rsidRPr="00344D18" w:rsidRDefault="00B57C72" w:rsidP="00B57C72">
      <w:pPr>
        <w:ind w:leftChars="203" w:left="426" w:firstLineChars="150" w:firstLine="480"/>
        <w:rPr>
          <w:rFonts w:ascii="仿宋_GB2312" w:eastAsia="仿宋_GB2312" w:hAnsi="仿宋" w:hint="eastAsia"/>
          <w:sz w:val="32"/>
          <w:szCs w:val="32"/>
        </w:rPr>
      </w:pPr>
      <w:r w:rsidRPr="00344D18">
        <w:rPr>
          <w:rFonts w:ascii="仿宋_GB2312" w:eastAsia="仿宋_GB2312" w:hAnsi="仿宋" w:hint="eastAsia"/>
          <w:sz w:val="32"/>
          <w:szCs w:val="32"/>
        </w:rPr>
        <w:t>4）“世界技能大赛前五名”、“国家一类大赛前三名”；</w:t>
      </w:r>
      <w:r w:rsidRPr="00344D18">
        <w:rPr>
          <w:rFonts w:ascii="仿宋_GB2312" w:eastAsia="仿宋_GB2312" w:hAnsi="仿宋" w:hint="eastAsia"/>
          <w:spacing w:val="-4"/>
          <w:sz w:val="32"/>
          <w:szCs w:val="32"/>
        </w:rPr>
        <w:t>或指导选手获世界技能大赛前五名、国家一类大赛前三名。</w:t>
      </w:r>
    </w:p>
    <w:p w:rsidR="00B57C72" w:rsidRPr="00344D18" w:rsidRDefault="00B57C72" w:rsidP="00B57C72">
      <w:pPr>
        <w:ind w:firstLineChars="200" w:firstLine="640"/>
        <w:rPr>
          <w:rFonts w:ascii="仿宋_GB2312" w:eastAsia="仿宋_GB2312" w:hAnsi="仿宋" w:hint="eastAsia"/>
          <w:b/>
          <w:sz w:val="32"/>
          <w:szCs w:val="32"/>
        </w:rPr>
      </w:pPr>
      <w:r w:rsidRPr="00344D18">
        <w:rPr>
          <w:rFonts w:ascii="仿宋_GB2312" w:eastAsia="仿宋_GB2312" w:hAnsi="仿宋" w:hint="eastAsia"/>
          <w:b/>
          <w:sz w:val="32"/>
          <w:szCs w:val="32"/>
        </w:rPr>
        <w:t>（2）技术成果证明</w:t>
      </w:r>
    </w:p>
    <w:p w:rsidR="00B57C72" w:rsidRPr="00344D18" w:rsidRDefault="00B57C72" w:rsidP="00B57C72">
      <w:pPr>
        <w:ind w:firstLineChars="280" w:firstLine="896"/>
        <w:rPr>
          <w:rFonts w:ascii="仿宋_GB2312" w:eastAsia="仿宋_GB2312" w:hAnsi="仿宋" w:hint="eastAsia"/>
          <w:sz w:val="32"/>
          <w:szCs w:val="32"/>
        </w:rPr>
      </w:pPr>
      <w:r w:rsidRPr="00344D18">
        <w:rPr>
          <w:rFonts w:ascii="仿宋_GB2312" w:eastAsia="仿宋_GB2312" w:hAnsi="仿宋" w:hint="eastAsia"/>
          <w:sz w:val="32"/>
          <w:szCs w:val="32"/>
        </w:rPr>
        <w:t>1）技术创新、攻克技术难关并在生产实践中总结出来的独特的操作工艺和操作方法等业绩证明。须提交相关检测机构证书、专利证书或国际、国内专业技术组织授予的荣誉证书，同时须提交企业出具的获得相应重大经济效益证明；</w:t>
      </w:r>
    </w:p>
    <w:p w:rsidR="00B57C72" w:rsidRPr="00344D18" w:rsidRDefault="00B57C72" w:rsidP="00B57C72">
      <w:pPr>
        <w:ind w:firstLineChars="280" w:firstLine="896"/>
        <w:rPr>
          <w:rFonts w:ascii="仿宋_GB2312" w:eastAsia="仿宋_GB2312" w:hAnsi="仿宋" w:hint="eastAsia"/>
          <w:sz w:val="32"/>
          <w:szCs w:val="32"/>
        </w:rPr>
      </w:pPr>
      <w:r w:rsidRPr="00344D18">
        <w:rPr>
          <w:rFonts w:ascii="仿宋_GB2312" w:eastAsia="仿宋_GB2312" w:hAnsi="仿宋" w:hint="eastAsia"/>
          <w:sz w:val="32"/>
          <w:szCs w:val="32"/>
        </w:rPr>
        <w:t>2）具有绝活绝技证明。申报人具有一定的绝技绝活，并在积极挖掘和传承传统工艺上做出重大贡献，在深圳市产生重大影响，须提供行业组织相关证明。</w:t>
      </w:r>
    </w:p>
    <w:p w:rsidR="00B57C72" w:rsidRPr="00344D18" w:rsidRDefault="00B57C72" w:rsidP="00B57C72">
      <w:pPr>
        <w:ind w:firstLineChars="200" w:firstLine="640"/>
        <w:rPr>
          <w:rFonts w:ascii="黑体" w:eastAsia="黑体" w:hAnsi="黑体"/>
          <w:sz w:val="32"/>
          <w:szCs w:val="32"/>
        </w:rPr>
      </w:pPr>
      <w:r w:rsidRPr="00344D18">
        <w:rPr>
          <w:rFonts w:ascii="黑体" w:eastAsia="黑体" w:hAnsi="黑体" w:hint="eastAsia"/>
          <w:sz w:val="32"/>
          <w:szCs w:val="32"/>
        </w:rPr>
        <w:t>四、申报纸质材料要求</w:t>
      </w:r>
    </w:p>
    <w:p w:rsidR="00B57C72" w:rsidRPr="00344D18" w:rsidRDefault="00B57C72" w:rsidP="00B57C72">
      <w:pPr>
        <w:ind w:firstLineChars="250" w:firstLine="800"/>
        <w:rPr>
          <w:rFonts w:ascii="仿宋_GB2312" w:eastAsia="仿宋_GB2312" w:hAnsi="仿宋" w:hint="eastAsia"/>
          <w:sz w:val="32"/>
          <w:szCs w:val="32"/>
        </w:rPr>
      </w:pPr>
      <w:r w:rsidRPr="00344D18">
        <w:rPr>
          <w:rFonts w:ascii="仿宋_GB2312" w:eastAsia="仿宋_GB2312" w:hAnsi="仿宋" w:hint="eastAsia"/>
          <w:sz w:val="32"/>
          <w:szCs w:val="32"/>
        </w:rPr>
        <w:t>1.申报材料应装订成册。</w:t>
      </w:r>
    </w:p>
    <w:p w:rsidR="00B57C72" w:rsidRPr="00344D18" w:rsidRDefault="00B57C72" w:rsidP="00B57C72">
      <w:pPr>
        <w:ind w:firstLineChars="250" w:firstLine="800"/>
        <w:rPr>
          <w:rFonts w:ascii="仿宋_GB2312" w:eastAsia="仿宋_GB2312" w:hAnsi="仿宋" w:hint="eastAsia"/>
          <w:sz w:val="32"/>
          <w:szCs w:val="32"/>
        </w:rPr>
      </w:pPr>
      <w:r w:rsidRPr="00344D18">
        <w:rPr>
          <w:rFonts w:ascii="仿宋_GB2312" w:eastAsia="仿宋_GB2312" w:hAnsi="仿宋" w:hint="eastAsia"/>
          <w:sz w:val="32"/>
          <w:szCs w:val="32"/>
        </w:rPr>
        <w:t>2.装订成册应有封面、目录、页码。页码打印、手写均可。（见样板2）</w:t>
      </w:r>
    </w:p>
    <w:p w:rsidR="00B57C72" w:rsidRPr="00344D18" w:rsidRDefault="00B57C72" w:rsidP="00B57C72">
      <w:pPr>
        <w:ind w:firstLineChars="250" w:firstLine="800"/>
        <w:rPr>
          <w:rFonts w:ascii="仿宋_GB2312" w:eastAsia="仿宋_GB2312" w:hAnsi="仿宋" w:hint="eastAsia"/>
          <w:sz w:val="32"/>
          <w:szCs w:val="32"/>
        </w:rPr>
      </w:pPr>
      <w:r w:rsidRPr="00344D18">
        <w:rPr>
          <w:rFonts w:ascii="仿宋_GB2312" w:eastAsia="仿宋_GB2312" w:hAnsi="仿宋" w:hint="eastAsia"/>
          <w:sz w:val="32"/>
          <w:szCs w:val="32"/>
        </w:rPr>
        <w:t>3提交申报材料均为A4纸规格</w:t>
      </w:r>
    </w:p>
    <w:p w:rsidR="00B57C72" w:rsidRPr="00344D18" w:rsidRDefault="00B57C72" w:rsidP="00B57C72">
      <w:pPr>
        <w:ind w:firstLineChars="200" w:firstLine="640"/>
        <w:rPr>
          <w:rFonts w:ascii="黑体" w:eastAsia="黑体" w:hAnsi="黑体"/>
          <w:sz w:val="32"/>
          <w:szCs w:val="32"/>
        </w:rPr>
      </w:pPr>
      <w:r w:rsidRPr="00344D18">
        <w:rPr>
          <w:rFonts w:ascii="黑体" w:eastAsia="黑体" w:hAnsi="黑体" w:hint="eastAsia"/>
          <w:sz w:val="32"/>
          <w:szCs w:val="32"/>
        </w:rPr>
        <w:t>五、受理时间</w:t>
      </w:r>
    </w:p>
    <w:p w:rsidR="00B57C72" w:rsidRPr="00344D18" w:rsidRDefault="00B57C72" w:rsidP="00B57C72">
      <w:pPr>
        <w:ind w:firstLineChars="200" w:firstLine="640"/>
        <w:rPr>
          <w:rFonts w:ascii="仿宋_GB2312" w:eastAsia="仿宋_GB2312" w:hAnsi="仿宋" w:hint="eastAsia"/>
          <w:sz w:val="32"/>
          <w:szCs w:val="32"/>
        </w:rPr>
      </w:pPr>
      <w:r w:rsidRPr="00344D18">
        <w:rPr>
          <w:rFonts w:ascii="仿宋_GB2312" w:eastAsia="仿宋_GB2312" w:hAnsi="仿宋" w:hint="eastAsia"/>
          <w:sz w:val="32"/>
          <w:szCs w:val="32"/>
        </w:rPr>
        <w:t>2017年8月15日至2017年10月20日。</w:t>
      </w:r>
    </w:p>
    <w:p w:rsidR="00B57C72" w:rsidRPr="00344D18" w:rsidRDefault="00B57C72" w:rsidP="00B57C72">
      <w:pPr>
        <w:ind w:firstLineChars="200" w:firstLine="640"/>
        <w:rPr>
          <w:rFonts w:ascii="仿宋_GB2312" w:eastAsia="仿宋_GB2312" w:hAnsi="仿宋" w:hint="eastAsia"/>
          <w:sz w:val="32"/>
          <w:szCs w:val="32"/>
        </w:rPr>
      </w:pPr>
      <w:r w:rsidRPr="00344D18">
        <w:rPr>
          <w:rFonts w:ascii="仿宋_GB2312" w:eastAsia="仿宋_GB2312" w:hAnsi="仿宋" w:hint="eastAsia"/>
          <w:sz w:val="32"/>
          <w:szCs w:val="32"/>
        </w:rPr>
        <w:t>受理窗口办公时间（正常工作日）：上午：9:00-12：00 ，下午：14：00-18：00。</w:t>
      </w:r>
    </w:p>
    <w:p w:rsidR="00B57C72" w:rsidRDefault="00B57C72" w:rsidP="00B57C72">
      <w:pPr>
        <w:widowControl/>
        <w:jc w:val="left"/>
        <w:rPr>
          <w:rFonts w:ascii="仿宋" w:eastAsia="仿宋" w:hAnsi="仿宋"/>
          <w:b/>
          <w:sz w:val="44"/>
          <w:szCs w:val="44"/>
        </w:rPr>
      </w:pPr>
      <w:r>
        <w:rPr>
          <w:rFonts w:ascii="仿宋" w:eastAsia="仿宋" w:hAnsi="仿宋"/>
          <w:sz w:val="32"/>
          <w:szCs w:val="32"/>
        </w:rPr>
        <w:br w:type="page"/>
      </w:r>
      <w:r>
        <w:rPr>
          <w:rFonts w:ascii="仿宋" w:eastAsia="仿宋" w:hAnsi="仿宋" w:hint="eastAsia"/>
          <w:b/>
          <w:sz w:val="44"/>
          <w:szCs w:val="44"/>
        </w:rPr>
        <w:t>样板1</w:t>
      </w:r>
    </w:p>
    <w:p w:rsidR="00B57C72" w:rsidRDefault="00B57C72" w:rsidP="00B57C72">
      <w:pPr>
        <w:jc w:val="left"/>
        <w:rPr>
          <w:rFonts w:ascii="仿宋" w:eastAsia="仿宋" w:hAnsi="仿宋"/>
          <w:b/>
          <w:sz w:val="44"/>
          <w:szCs w:val="44"/>
        </w:rPr>
      </w:pPr>
      <w:bookmarkStart w:id="0" w:name="_GoBack"/>
      <w:bookmarkEnd w:id="0"/>
      <w:r>
        <w:rPr>
          <w:rFonts w:ascii="仿宋" w:eastAsia="仿宋" w:hAnsi="仿宋"/>
          <w:b/>
          <w:noProof/>
          <w:sz w:val="44"/>
          <w:szCs w:val="44"/>
        </w:rPr>
        <w:drawing>
          <wp:inline distT="0" distB="0" distL="0" distR="0">
            <wp:extent cx="5265420" cy="7216140"/>
            <wp:effectExtent l="19050" t="0" r="0" b="0"/>
            <wp:docPr id="1" name="图片 0" descr="微信图片_20170821165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微信图片_20170821165206.jpg"/>
                    <pic:cNvPicPr>
                      <a:picLocks noChangeAspect="1" noChangeArrowheads="1"/>
                    </pic:cNvPicPr>
                  </pic:nvPicPr>
                  <pic:blipFill>
                    <a:blip r:embed="rId4" cstate="print"/>
                    <a:srcRect/>
                    <a:stretch>
                      <a:fillRect/>
                    </a:stretch>
                  </pic:blipFill>
                  <pic:spPr bwMode="auto">
                    <a:xfrm>
                      <a:off x="0" y="0"/>
                      <a:ext cx="5265420" cy="7216140"/>
                    </a:xfrm>
                    <a:prstGeom prst="rect">
                      <a:avLst/>
                    </a:prstGeom>
                    <a:noFill/>
                    <a:ln w="9525">
                      <a:noFill/>
                      <a:miter lim="800000"/>
                      <a:headEnd/>
                      <a:tailEnd/>
                    </a:ln>
                  </pic:spPr>
                </pic:pic>
              </a:graphicData>
            </a:graphic>
          </wp:inline>
        </w:drawing>
      </w:r>
    </w:p>
    <w:p w:rsidR="00B57C72" w:rsidRDefault="00B57C72" w:rsidP="00B57C72">
      <w:pPr>
        <w:widowControl/>
        <w:jc w:val="left"/>
        <w:rPr>
          <w:rFonts w:ascii="仿宋" w:eastAsia="仿宋" w:hAnsi="仿宋"/>
          <w:b/>
          <w:sz w:val="44"/>
          <w:szCs w:val="44"/>
        </w:rPr>
      </w:pPr>
      <w:r>
        <w:rPr>
          <w:rFonts w:ascii="仿宋" w:eastAsia="仿宋" w:hAnsi="仿宋"/>
          <w:b/>
          <w:sz w:val="44"/>
          <w:szCs w:val="44"/>
        </w:rPr>
        <w:br w:type="page"/>
      </w:r>
      <w:r>
        <w:rPr>
          <w:rFonts w:ascii="仿宋" w:eastAsia="仿宋" w:hAnsi="仿宋" w:hint="eastAsia"/>
          <w:b/>
          <w:sz w:val="44"/>
          <w:szCs w:val="44"/>
        </w:rPr>
        <w:t>样板2</w:t>
      </w:r>
    </w:p>
    <w:p w:rsidR="00B57C72" w:rsidRDefault="00B57C72" w:rsidP="00B57C72">
      <w:pPr>
        <w:jc w:val="left"/>
        <w:rPr>
          <w:rFonts w:ascii="仿宋" w:eastAsia="仿宋" w:hAnsi="仿宋"/>
          <w:b/>
          <w:sz w:val="44"/>
          <w:szCs w:val="44"/>
        </w:rPr>
      </w:pPr>
    </w:p>
    <w:p w:rsidR="00B57C72" w:rsidRDefault="00B57C72" w:rsidP="00B57C72">
      <w:pPr>
        <w:jc w:val="left"/>
        <w:rPr>
          <w:rFonts w:ascii="仿宋" w:eastAsia="仿宋" w:hAnsi="仿宋"/>
          <w:b/>
          <w:sz w:val="44"/>
          <w:szCs w:val="44"/>
        </w:rPr>
      </w:pPr>
    </w:p>
    <w:p w:rsidR="00B57C72" w:rsidRDefault="00B57C72" w:rsidP="00B57C72">
      <w:pPr>
        <w:jc w:val="center"/>
        <w:rPr>
          <w:rFonts w:ascii="仿宋" w:eastAsia="仿宋" w:hAnsi="仿宋"/>
          <w:b/>
          <w:sz w:val="44"/>
          <w:szCs w:val="44"/>
        </w:rPr>
      </w:pPr>
      <w:r>
        <w:rPr>
          <w:rFonts w:ascii="仿宋" w:eastAsia="仿宋" w:hAnsi="仿宋"/>
          <w:b/>
          <w:sz w:val="44"/>
          <w:szCs w:val="44"/>
        </w:rPr>
        <w:t>深圳市鹏城工匠评选</w:t>
      </w:r>
    </w:p>
    <w:p w:rsidR="00B57C72" w:rsidRDefault="00B57C72" w:rsidP="00B57C72">
      <w:pPr>
        <w:jc w:val="center"/>
        <w:rPr>
          <w:rFonts w:ascii="仿宋" w:eastAsia="仿宋" w:hAnsi="仿宋"/>
          <w:sz w:val="44"/>
          <w:szCs w:val="44"/>
        </w:rPr>
      </w:pPr>
      <w:r>
        <w:rPr>
          <w:rFonts w:ascii="仿宋" w:eastAsia="仿宋" w:hAnsi="仿宋"/>
          <w:b/>
          <w:sz w:val="44"/>
          <w:szCs w:val="44"/>
        </w:rPr>
        <w:t>申请材料</w:t>
      </w:r>
    </w:p>
    <w:p w:rsidR="00B57C72" w:rsidRDefault="00B57C72" w:rsidP="00B57C72">
      <w:pPr>
        <w:rPr>
          <w:sz w:val="28"/>
        </w:rPr>
      </w:pPr>
      <w:r>
        <w:rPr>
          <w:rFonts w:hint="eastAsia"/>
          <w:sz w:val="28"/>
        </w:rPr>
        <w:t xml:space="preserve">               </w:t>
      </w:r>
    </w:p>
    <w:p w:rsidR="00B57C72" w:rsidRDefault="00B57C72" w:rsidP="00B57C72">
      <w:pPr>
        <w:rPr>
          <w:sz w:val="28"/>
        </w:rPr>
      </w:pPr>
    </w:p>
    <w:p w:rsidR="00B57C72" w:rsidRDefault="00B57C72" w:rsidP="00B57C72">
      <w:pPr>
        <w:rPr>
          <w:sz w:val="28"/>
          <w:u w:val="single"/>
        </w:rPr>
      </w:pPr>
    </w:p>
    <w:p w:rsidR="00B57C72" w:rsidRDefault="00B57C72" w:rsidP="00B57C72">
      <w:pPr>
        <w:rPr>
          <w:sz w:val="28"/>
        </w:rPr>
      </w:pPr>
    </w:p>
    <w:p w:rsidR="00B57C72" w:rsidRDefault="00B57C72" w:rsidP="00B57C72">
      <w:pPr>
        <w:rPr>
          <w:sz w:val="28"/>
        </w:rPr>
      </w:pPr>
    </w:p>
    <w:p w:rsidR="00B57C72" w:rsidRDefault="00B57C72" w:rsidP="00B57C72">
      <w:pPr>
        <w:ind w:firstLineChars="500" w:firstLine="1400"/>
        <w:rPr>
          <w:rFonts w:ascii="仿宋" w:eastAsia="仿宋" w:hAnsi="仿宋"/>
          <w:sz w:val="24"/>
        </w:rPr>
      </w:pPr>
      <w:r>
        <w:rPr>
          <w:rFonts w:ascii="仿宋" w:eastAsia="仿宋" w:hAnsi="仿宋" w:hint="eastAsia"/>
          <w:sz w:val="28"/>
        </w:rPr>
        <w:t>申 请 人：</w:t>
      </w:r>
      <w:r>
        <w:rPr>
          <w:rFonts w:ascii="仿宋" w:eastAsia="仿宋" w:hAnsi="仿宋" w:hint="eastAsia"/>
          <w:sz w:val="28"/>
          <w:u w:val="single"/>
        </w:rPr>
        <w:t xml:space="preserve">                      </w:t>
      </w:r>
    </w:p>
    <w:p w:rsidR="00B57C72" w:rsidRDefault="00B57C72" w:rsidP="00B57C72">
      <w:pPr>
        <w:rPr>
          <w:rFonts w:ascii="仿宋" w:eastAsia="仿宋" w:hAnsi="仿宋"/>
          <w:sz w:val="28"/>
          <w:u w:val="single"/>
        </w:rPr>
      </w:pPr>
      <w:r>
        <w:rPr>
          <w:rFonts w:ascii="仿宋" w:eastAsia="仿宋" w:hAnsi="仿宋" w:hint="eastAsia"/>
          <w:sz w:val="28"/>
        </w:rPr>
        <w:t xml:space="preserve">          工作单位：</w:t>
      </w:r>
      <w:r>
        <w:rPr>
          <w:rFonts w:ascii="仿宋" w:eastAsia="仿宋" w:hAnsi="仿宋" w:hint="eastAsia"/>
          <w:sz w:val="28"/>
          <w:u w:val="single"/>
        </w:rPr>
        <w:t xml:space="preserve">                      </w:t>
      </w:r>
    </w:p>
    <w:p w:rsidR="00B57C72" w:rsidRDefault="00B57C72" w:rsidP="00B57C72">
      <w:pPr>
        <w:rPr>
          <w:rFonts w:ascii="仿宋" w:eastAsia="仿宋" w:hAnsi="仿宋"/>
          <w:sz w:val="28"/>
          <w:u w:val="single"/>
        </w:rPr>
      </w:pPr>
      <w:r>
        <w:rPr>
          <w:rFonts w:ascii="仿宋" w:eastAsia="仿宋" w:hAnsi="仿宋" w:hint="eastAsia"/>
          <w:sz w:val="28"/>
        </w:rPr>
        <w:t xml:space="preserve">          地    址：</w:t>
      </w:r>
      <w:r>
        <w:rPr>
          <w:rFonts w:ascii="仿宋" w:eastAsia="仿宋" w:hAnsi="仿宋" w:hint="eastAsia"/>
          <w:sz w:val="28"/>
          <w:u w:val="single"/>
        </w:rPr>
        <w:t xml:space="preserve">                      </w:t>
      </w:r>
    </w:p>
    <w:p w:rsidR="00B57C72" w:rsidRDefault="00B57C72" w:rsidP="00B57C72">
      <w:pPr>
        <w:rPr>
          <w:rFonts w:ascii="仿宋" w:eastAsia="仿宋" w:hAnsi="仿宋"/>
          <w:sz w:val="28"/>
        </w:rPr>
      </w:pPr>
      <w:r>
        <w:rPr>
          <w:rFonts w:ascii="仿宋" w:eastAsia="仿宋" w:hAnsi="仿宋" w:hint="eastAsia"/>
          <w:sz w:val="28"/>
        </w:rPr>
        <w:t xml:space="preserve">          电    话：</w:t>
      </w:r>
      <w:r>
        <w:rPr>
          <w:rFonts w:ascii="仿宋" w:eastAsia="仿宋" w:hAnsi="仿宋" w:hint="eastAsia"/>
          <w:sz w:val="28"/>
          <w:u w:val="single"/>
        </w:rPr>
        <w:t xml:space="preserve">                      </w:t>
      </w:r>
      <w:r>
        <w:rPr>
          <w:rFonts w:ascii="仿宋" w:eastAsia="仿宋" w:hAnsi="仿宋" w:hint="eastAsia"/>
          <w:sz w:val="28"/>
        </w:rPr>
        <w:t xml:space="preserve">       </w:t>
      </w:r>
    </w:p>
    <w:p w:rsidR="00B57C72" w:rsidRDefault="00B57C72" w:rsidP="00B57C72">
      <w:pPr>
        <w:rPr>
          <w:rFonts w:ascii="仿宋" w:eastAsia="仿宋" w:hAnsi="仿宋"/>
          <w:sz w:val="28"/>
          <w:u w:val="single"/>
        </w:rPr>
      </w:pPr>
      <w:r>
        <w:rPr>
          <w:rFonts w:ascii="仿宋" w:eastAsia="仿宋" w:hAnsi="仿宋" w:hint="eastAsia"/>
          <w:sz w:val="28"/>
        </w:rPr>
        <w:t xml:space="preserve">          手机号码：</w:t>
      </w:r>
      <w:r>
        <w:rPr>
          <w:rFonts w:ascii="仿宋" w:eastAsia="仿宋" w:hAnsi="仿宋" w:hint="eastAsia"/>
          <w:sz w:val="28"/>
          <w:u w:val="single"/>
        </w:rPr>
        <w:t xml:space="preserve">                      </w:t>
      </w:r>
    </w:p>
    <w:p w:rsidR="00B57C72" w:rsidRDefault="00B57C72" w:rsidP="00B57C72">
      <w:pPr>
        <w:rPr>
          <w:rFonts w:ascii="仿宋" w:eastAsia="仿宋" w:hAnsi="仿宋"/>
          <w:sz w:val="28"/>
        </w:rPr>
      </w:pPr>
      <w:r>
        <w:rPr>
          <w:rFonts w:ascii="仿宋" w:eastAsia="仿宋" w:hAnsi="仿宋" w:hint="eastAsia"/>
          <w:sz w:val="28"/>
        </w:rPr>
        <w:t xml:space="preserve">          邮    箱：</w:t>
      </w:r>
      <w:r>
        <w:rPr>
          <w:rFonts w:ascii="仿宋" w:eastAsia="仿宋" w:hAnsi="仿宋" w:hint="eastAsia"/>
          <w:sz w:val="28"/>
          <w:u w:val="single"/>
        </w:rPr>
        <w:t xml:space="preserve">                      </w:t>
      </w:r>
    </w:p>
    <w:p w:rsidR="00B57C72" w:rsidRDefault="00B57C72" w:rsidP="00B57C72">
      <w:pPr>
        <w:rPr>
          <w:rFonts w:ascii="仿宋" w:eastAsia="仿宋" w:hAnsi="仿宋"/>
          <w:sz w:val="28"/>
        </w:rPr>
      </w:pPr>
    </w:p>
    <w:p w:rsidR="00B57C72" w:rsidRDefault="00B57C72" w:rsidP="00B57C72">
      <w:pPr>
        <w:rPr>
          <w:rFonts w:ascii="仿宋" w:eastAsia="仿宋" w:hAnsi="仿宋"/>
          <w:sz w:val="28"/>
        </w:rPr>
      </w:pPr>
      <w:r>
        <w:rPr>
          <w:rFonts w:ascii="仿宋" w:eastAsia="仿宋" w:hAnsi="仿宋" w:hint="eastAsia"/>
          <w:sz w:val="28"/>
        </w:rPr>
        <w:t xml:space="preserve"> </w:t>
      </w:r>
    </w:p>
    <w:p w:rsidR="00B57C72" w:rsidRDefault="00B57C72" w:rsidP="00B57C72">
      <w:pPr>
        <w:rPr>
          <w:sz w:val="28"/>
        </w:rPr>
      </w:pPr>
      <w:r>
        <w:rPr>
          <w:rFonts w:ascii="仿宋" w:eastAsia="仿宋" w:hAnsi="仿宋" w:hint="eastAsia"/>
          <w:sz w:val="28"/>
        </w:rPr>
        <w:t xml:space="preserve">               日期：   年   月   日</w:t>
      </w:r>
    </w:p>
    <w:p w:rsidR="00B57C72" w:rsidRDefault="00B57C72" w:rsidP="00B57C72">
      <w:pPr>
        <w:widowControl/>
        <w:jc w:val="left"/>
        <w:rPr>
          <w:sz w:val="28"/>
        </w:rPr>
      </w:pPr>
      <w:r>
        <w:rPr>
          <w:sz w:val="28"/>
        </w:rPr>
        <w:br w:type="page"/>
      </w:r>
    </w:p>
    <w:p w:rsidR="00B57C72" w:rsidRDefault="00B57C72" w:rsidP="00B57C72">
      <w:pPr>
        <w:jc w:val="center"/>
        <w:rPr>
          <w:rFonts w:ascii="仿宋" w:eastAsia="仿宋" w:hAnsi="仿宋"/>
          <w:sz w:val="36"/>
          <w:szCs w:val="36"/>
        </w:rPr>
      </w:pPr>
      <w:r>
        <w:rPr>
          <w:rFonts w:ascii="仿宋" w:eastAsia="仿宋" w:hAnsi="仿宋"/>
          <w:b/>
          <w:sz w:val="36"/>
          <w:szCs w:val="36"/>
        </w:rPr>
        <w:t>目</w:t>
      </w:r>
      <w:r>
        <w:rPr>
          <w:rFonts w:ascii="仿宋" w:eastAsia="仿宋" w:hAnsi="仿宋" w:hint="eastAsia"/>
          <w:b/>
          <w:sz w:val="36"/>
          <w:szCs w:val="36"/>
        </w:rPr>
        <w:t xml:space="preserve">    </w:t>
      </w:r>
      <w:r>
        <w:rPr>
          <w:rFonts w:ascii="仿宋" w:eastAsia="仿宋" w:hAnsi="仿宋"/>
          <w:b/>
          <w:sz w:val="36"/>
          <w:szCs w:val="36"/>
        </w:rPr>
        <w:t>录</w:t>
      </w:r>
    </w:p>
    <w:p w:rsidR="00B57C72" w:rsidRDefault="00B57C72" w:rsidP="00B57C72">
      <w:pPr>
        <w:ind w:firstLineChars="1050" w:firstLine="3373"/>
        <w:jc w:val="left"/>
        <w:rPr>
          <w:b/>
          <w:sz w:val="32"/>
          <w:szCs w:val="32"/>
        </w:rPr>
      </w:pPr>
    </w:p>
    <w:p w:rsidR="00B57C72" w:rsidRDefault="00B57C72" w:rsidP="00B57C72">
      <w:pPr>
        <w:jc w:val="left"/>
        <w:rPr>
          <w:sz w:val="28"/>
          <w:szCs w:val="28"/>
        </w:rPr>
      </w:pPr>
      <w:r>
        <w:rPr>
          <w:rFonts w:ascii="仿宋" w:eastAsia="仿宋" w:hAnsi="仿宋" w:hint="eastAsia"/>
          <w:sz w:val="28"/>
          <w:szCs w:val="28"/>
        </w:rPr>
        <w:t>1.深圳市“鹏城工匠”评选申请表</w:t>
      </w:r>
      <w:r>
        <w:rPr>
          <w:sz w:val="28"/>
          <w:szCs w:val="28"/>
        </w:rPr>
        <w:t>·</w:t>
      </w:r>
      <w:r>
        <w:rPr>
          <w:sz w:val="24"/>
        </w:rPr>
        <w:t>·················</w:t>
      </w:r>
      <w:r>
        <w:rPr>
          <w:sz w:val="28"/>
          <w:szCs w:val="28"/>
        </w:rPr>
        <w:t>····</w:t>
      </w:r>
      <w:r>
        <w:rPr>
          <w:sz w:val="24"/>
        </w:rPr>
        <w:t>··········</w:t>
      </w:r>
      <w:r>
        <w:rPr>
          <w:sz w:val="28"/>
          <w:szCs w:val="28"/>
        </w:rPr>
        <w:t>·</w:t>
      </w:r>
      <w:r>
        <w:rPr>
          <w:sz w:val="24"/>
        </w:rPr>
        <w:t>·····</w:t>
      </w:r>
      <w:r>
        <w:rPr>
          <w:sz w:val="28"/>
          <w:szCs w:val="28"/>
        </w:rPr>
        <w:t>·····</w:t>
      </w:r>
      <w:r>
        <w:rPr>
          <w:rFonts w:hint="eastAsia"/>
          <w:sz w:val="24"/>
        </w:rPr>
        <w:t>1</w:t>
      </w:r>
    </w:p>
    <w:p w:rsidR="00B57C72" w:rsidRDefault="00B57C72" w:rsidP="00B57C72">
      <w:pPr>
        <w:jc w:val="left"/>
        <w:rPr>
          <w:sz w:val="24"/>
        </w:rPr>
      </w:pPr>
      <w:r>
        <w:rPr>
          <w:rFonts w:ascii="仿宋" w:eastAsia="仿宋" w:hAnsi="仿宋" w:hint="eastAsia"/>
          <w:sz w:val="28"/>
          <w:szCs w:val="28"/>
        </w:rPr>
        <w:t>2.身份证明</w:t>
      </w:r>
      <w:r>
        <w:rPr>
          <w:sz w:val="24"/>
        </w:rPr>
        <w:t>················································································</w:t>
      </w:r>
      <w:r>
        <w:rPr>
          <w:rFonts w:hint="eastAsia"/>
          <w:sz w:val="24"/>
        </w:rPr>
        <w:t>2</w:t>
      </w:r>
    </w:p>
    <w:p w:rsidR="00B57C72" w:rsidRDefault="00B57C72" w:rsidP="00B57C72">
      <w:pPr>
        <w:jc w:val="left"/>
        <w:rPr>
          <w:sz w:val="24"/>
        </w:rPr>
      </w:pPr>
      <w:r>
        <w:rPr>
          <w:rFonts w:ascii="仿宋" w:eastAsia="仿宋" w:hAnsi="仿宋" w:hint="eastAsia"/>
          <w:sz w:val="28"/>
          <w:szCs w:val="28"/>
        </w:rPr>
        <w:t>3.</w:t>
      </w:r>
      <w:r>
        <w:rPr>
          <w:rFonts w:ascii="仿宋" w:eastAsia="仿宋" w:hAnsi="仿宋"/>
          <w:sz w:val="28"/>
          <w:szCs w:val="28"/>
        </w:rPr>
        <w:t>学历</w:t>
      </w:r>
      <w:r>
        <w:rPr>
          <w:rFonts w:ascii="仿宋" w:eastAsia="仿宋" w:hAnsi="仿宋" w:hint="eastAsia"/>
          <w:sz w:val="28"/>
          <w:szCs w:val="28"/>
        </w:rPr>
        <w:t>证明</w:t>
      </w:r>
      <w:r>
        <w:rPr>
          <w:sz w:val="24"/>
        </w:rPr>
        <w:t>················································································</w:t>
      </w:r>
      <w:r>
        <w:rPr>
          <w:rFonts w:hint="eastAsia"/>
          <w:sz w:val="24"/>
        </w:rPr>
        <w:t>3</w:t>
      </w:r>
    </w:p>
    <w:p w:rsidR="00B57C72" w:rsidRDefault="00B57C72" w:rsidP="00B57C72">
      <w:pPr>
        <w:jc w:val="left"/>
        <w:rPr>
          <w:sz w:val="24"/>
        </w:rPr>
      </w:pPr>
      <w:r>
        <w:rPr>
          <w:rFonts w:ascii="仿宋" w:eastAsia="仿宋" w:hAnsi="仿宋" w:hint="eastAsia"/>
          <w:sz w:val="28"/>
          <w:szCs w:val="28"/>
        </w:rPr>
        <w:t>4.职业资格证/技术职称证</w:t>
      </w:r>
      <w:r>
        <w:rPr>
          <w:sz w:val="24"/>
        </w:rPr>
        <w:t>····························</w:t>
      </w:r>
      <w:r>
        <w:rPr>
          <w:rFonts w:hint="eastAsia"/>
          <w:sz w:val="24"/>
        </w:rPr>
        <w:t xml:space="preserve">  </w:t>
      </w:r>
      <w:r>
        <w:rPr>
          <w:sz w:val="24"/>
        </w:rPr>
        <w:t>··························</w:t>
      </w:r>
      <w:r>
        <w:rPr>
          <w:rFonts w:hint="eastAsia"/>
          <w:sz w:val="24"/>
        </w:rPr>
        <w:t>4</w:t>
      </w:r>
    </w:p>
    <w:p w:rsidR="00B57C72" w:rsidRDefault="00B57C72" w:rsidP="00B57C72">
      <w:pPr>
        <w:jc w:val="left"/>
        <w:rPr>
          <w:sz w:val="24"/>
        </w:rPr>
      </w:pPr>
      <w:r>
        <w:rPr>
          <w:rFonts w:ascii="仿宋" w:eastAsia="仿宋" w:hAnsi="仿宋" w:hint="eastAsia"/>
          <w:sz w:val="28"/>
          <w:szCs w:val="28"/>
        </w:rPr>
        <w:t>5.深圳市社会保险参保证明</w:t>
      </w:r>
      <w:r>
        <w:rPr>
          <w:sz w:val="24"/>
        </w:rPr>
        <w:t>·······················································</w:t>
      </w:r>
      <w:r>
        <w:rPr>
          <w:rFonts w:hint="eastAsia"/>
          <w:sz w:val="24"/>
        </w:rPr>
        <w:t>5</w:t>
      </w:r>
    </w:p>
    <w:p w:rsidR="00B57C72" w:rsidRDefault="00B57C72" w:rsidP="00B57C72">
      <w:pPr>
        <w:jc w:val="left"/>
        <w:rPr>
          <w:sz w:val="24"/>
        </w:rPr>
      </w:pPr>
      <w:r>
        <w:rPr>
          <w:rFonts w:ascii="仿宋" w:eastAsia="仿宋" w:hAnsi="仿宋" w:hint="eastAsia"/>
          <w:sz w:val="28"/>
          <w:szCs w:val="28"/>
        </w:rPr>
        <w:t>6.个人先进事迹</w:t>
      </w:r>
      <w:r>
        <w:rPr>
          <w:rFonts w:ascii="仿宋" w:eastAsia="仿宋" w:hAnsi="仿宋"/>
          <w:sz w:val="28"/>
          <w:szCs w:val="28"/>
        </w:rPr>
        <w:t>材料</w:t>
      </w:r>
      <w:r>
        <w:rPr>
          <w:sz w:val="24"/>
        </w:rPr>
        <w:t>····························</w:t>
      </w:r>
      <w:r>
        <w:rPr>
          <w:rFonts w:hint="eastAsia"/>
          <w:sz w:val="24"/>
        </w:rPr>
        <w:t xml:space="preserve"> </w:t>
      </w:r>
      <w:r>
        <w:rPr>
          <w:sz w:val="24"/>
        </w:rPr>
        <w:t>·····································6</w:t>
      </w:r>
    </w:p>
    <w:p w:rsidR="00B57C72" w:rsidRDefault="00B57C72" w:rsidP="00B57C72">
      <w:pPr>
        <w:jc w:val="left"/>
        <w:rPr>
          <w:sz w:val="24"/>
        </w:rPr>
      </w:pPr>
      <w:r>
        <w:rPr>
          <w:rFonts w:ascii="仿宋" w:eastAsia="仿宋" w:hAnsi="仿宋" w:hint="eastAsia"/>
          <w:sz w:val="28"/>
          <w:szCs w:val="28"/>
        </w:rPr>
        <w:t>7.荣誉证书</w:t>
      </w:r>
      <w:r>
        <w:rPr>
          <w:sz w:val="24"/>
        </w:rPr>
        <w:t>····································</w:t>
      </w:r>
      <w:r>
        <w:rPr>
          <w:rFonts w:hint="eastAsia"/>
          <w:sz w:val="24"/>
        </w:rPr>
        <w:t xml:space="preserve">  </w:t>
      </w:r>
      <w:r>
        <w:rPr>
          <w:sz w:val="24"/>
        </w:rPr>
        <w:t>·········································</w:t>
      </w:r>
      <w:r>
        <w:rPr>
          <w:rFonts w:hint="eastAsia"/>
          <w:sz w:val="24"/>
        </w:rPr>
        <w:t>7</w:t>
      </w:r>
    </w:p>
    <w:p w:rsidR="00B57C72" w:rsidRDefault="00B57C72" w:rsidP="00B57C72">
      <w:pPr>
        <w:jc w:val="left"/>
        <w:rPr>
          <w:sz w:val="24"/>
        </w:rPr>
      </w:pPr>
      <w:r>
        <w:rPr>
          <w:rFonts w:ascii="仿宋" w:eastAsia="仿宋" w:hAnsi="仿宋" w:hint="eastAsia"/>
          <w:sz w:val="28"/>
          <w:szCs w:val="28"/>
        </w:rPr>
        <w:t>8.技术成果证明</w:t>
      </w:r>
      <w:r>
        <w:rPr>
          <w:sz w:val="24"/>
        </w:rPr>
        <w:t>·····················································</w:t>
      </w:r>
      <w:r>
        <w:rPr>
          <w:rFonts w:hint="eastAsia"/>
          <w:sz w:val="24"/>
        </w:rPr>
        <w:t xml:space="preserve">  </w:t>
      </w:r>
      <w:r>
        <w:rPr>
          <w:sz w:val="24"/>
        </w:rPr>
        <w:t>·················</w:t>
      </w:r>
      <w:r>
        <w:rPr>
          <w:rFonts w:hint="eastAsia"/>
          <w:sz w:val="24"/>
        </w:rPr>
        <w:t>8</w:t>
      </w:r>
    </w:p>
    <w:p w:rsidR="00B57C72" w:rsidRPr="00E16323" w:rsidRDefault="00B57C72" w:rsidP="00B57C72">
      <w:pPr>
        <w:jc w:val="left"/>
        <w:rPr>
          <w:rFonts w:hint="eastAsia"/>
          <w:sz w:val="24"/>
        </w:rPr>
      </w:pPr>
      <w:r>
        <w:rPr>
          <w:rFonts w:ascii="仿宋" w:eastAsia="仿宋" w:hAnsi="仿宋" w:hint="eastAsia"/>
          <w:sz w:val="28"/>
          <w:szCs w:val="28"/>
        </w:rPr>
        <w:t>9.其他相关证明</w:t>
      </w:r>
      <w:r>
        <w:rPr>
          <w:sz w:val="24"/>
        </w:rPr>
        <w:t>································</w:t>
      </w:r>
      <w:r>
        <w:rPr>
          <w:rFonts w:hint="eastAsia"/>
          <w:sz w:val="24"/>
        </w:rPr>
        <w:t xml:space="preserve">  </w:t>
      </w:r>
      <w:r>
        <w:rPr>
          <w:sz w:val="24"/>
        </w:rPr>
        <w:t>······································</w:t>
      </w:r>
      <w:r>
        <w:rPr>
          <w:rFonts w:hint="eastAsia"/>
          <w:sz w:val="24"/>
        </w:rPr>
        <w:t>9</w:t>
      </w:r>
    </w:p>
    <w:p w:rsidR="00B57C72" w:rsidRPr="005E7EC5" w:rsidRDefault="00B57C72" w:rsidP="00B57C72"/>
    <w:p w:rsidR="00B57C72" w:rsidRDefault="00B57C72" w:rsidP="00B57C72">
      <w:pPr>
        <w:widowControl/>
        <w:spacing w:line="580" w:lineRule="exact"/>
        <w:jc w:val="center"/>
        <w:outlineLvl w:val="4"/>
        <w:rPr>
          <w:rFonts w:ascii="宋体" w:hAnsi="宋体" w:cs="Arial" w:hint="eastAsia"/>
          <w:b/>
          <w:bCs/>
          <w:color w:val="000000"/>
          <w:kern w:val="0"/>
          <w:sz w:val="44"/>
          <w:szCs w:val="44"/>
        </w:rPr>
      </w:pPr>
    </w:p>
    <w:p w:rsidR="00B57C72" w:rsidRPr="00F901F8" w:rsidRDefault="00B57C72" w:rsidP="00B57C72">
      <w:pPr>
        <w:rPr>
          <w:rFonts w:hint="eastAsia"/>
        </w:rPr>
      </w:pPr>
    </w:p>
    <w:p w:rsidR="00D6297E" w:rsidRDefault="00D6297E"/>
    <w:sectPr w:rsidR="00D6297E" w:rsidSect="00857BD1">
      <w:footerReference w:type="even" r:id="rId5"/>
      <w:footerReference w:type="default" r:id="rId6"/>
      <w:pgSz w:w="11906" w:h="16838"/>
      <w:pgMar w:top="1440" w:right="1800" w:bottom="1558" w:left="1800" w:header="851" w:footer="992" w:gutter="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BEC" w:rsidRDefault="00B57C72" w:rsidP="008B4914">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527BEC" w:rsidRDefault="00B57C72" w:rsidP="00527BE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BEC" w:rsidRPr="008B4914" w:rsidRDefault="00B57C72" w:rsidP="008B4914">
    <w:pPr>
      <w:pStyle w:val="a3"/>
      <w:framePr w:wrap="around" w:vAnchor="text" w:hAnchor="margin" w:xAlign="outside" w:y="1"/>
      <w:rPr>
        <w:rStyle w:val="a4"/>
        <w:rFonts w:ascii="宋体" w:hAnsi="宋体"/>
        <w:sz w:val="24"/>
        <w:szCs w:val="24"/>
      </w:rPr>
    </w:pPr>
    <w:r w:rsidRPr="008B4914">
      <w:rPr>
        <w:rStyle w:val="a4"/>
        <w:rFonts w:ascii="宋体" w:hAnsi="宋体" w:hint="eastAsia"/>
        <w:sz w:val="24"/>
        <w:szCs w:val="24"/>
      </w:rPr>
      <w:t>—</w:t>
    </w:r>
    <w:r w:rsidRPr="008B4914">
      <w:rPr>
        <w:rStyle w:val="a4"/>
        <w:rFonts w:ascii="宋体" w:hAnsi="宋体"/>
        <w:sz w:val="24"/>
        <w:szCs w:val="24"/>
      </w:rPr>
      <w:fldChar w:fldCharType="begin"/>
    </w:r>
    <w:r w:rsidRPr="008B4914">
      <w:rPr>
        <w:rStyle w:val="a4"/>
        <w:rFonts w:ascii="宋体" w:hAnsi="宋体"/>
        <w:sz w:val="24"/>
        <w:szCs w:val="24"/>
      </w:rPr>
      <w:instrText xml:space="preserve">PAGE  </w:instrText>
    </w:r>
    <w:r w:rsidRPr="008B4914">
      <w:rPr>
        <w:rStyle w:val="a4"/>
        <w:rFonts w:ascii="宋体" w:hAnsi="宋体"/>
        <w:sz w:val="24"/>
        <w:szCs w:val="24"/>
      </w:rPr>
      <w:fldChar w:fldCharType="separate"/>
    </w:r>
    <w:r>
      <w:rPr>
        <w:rStyle w:val="a4"/>
        <w:rFonts w:ascii="宋体" w:hAnsi="宋体"/>
        <w:noProof/>
        <w:sz w:val="24"/>
        <w:szCs w:val="24"/>
      </w:rPr>
      <w:t>2</w:t>
    </w:r>
    <w:r w:rsidRPr="008B4914">
      <w:rPr>
        <w:rStyle w:val="a4"/>
        <w:rFonts w:ascii="宋体" w:hAnsi="宋体"/>
        <w:sz w:val="24"/>
        <w:szCs w:val="24"/>
      </w:rPr>
      <w:fldChar w:fldCharType="end"/>
    </w:r>
    <w:r w:rsidRPr="008B4914">
      <w:rPr>
        <w:rStyle w:val="a4"/>
        <w:rFonts w:ascii="宋体" w:hAnsi="宋体" w:hint="eastAsia"/>
        <w:sz w:val="24"/>
        <w:szCs w:val="24"/>
      </w:rPr>
      <w:t>—</w:t>
    </w:r>
  </w:p>
  <w:p w:rsidR="00527BEC" w:rsidRDefault="00B57C72" w:rsidP="00527BEC">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57C72"/>
    <w:rsid w:val="00B57C72"/>
    <w:rsid w:val="00D6297E"/>
    <w:rsid w:val="00DF37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C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57C72"/>
    <w:pPr>
      <w:tabs>
        <w:tab w:val="center" w:pos="4153"/>
        <w:tab w:val="right" w:pos="8306"/>
      </w:tabs>
      <w:snapToGrid w:val="0"/>
      <w:jc w:val="left"/>
    </w:pPr>
    <w:rPr>
      <w:sz w:val="18"/>
      <w:szCs w:val="18"/>
      <w:lang/>
    </w:rPr>
  </w:style>
  <w:style w:type="character" w:customStyle="1" w:styleId="Char">
    <w:name w:val="页脚 Char"/>
    <w:basedOn w:val="a0"/>
    <w:link w:val="a3"/>
    <w:rsid w:val="00B57C72"/>
    <w:rPr>
      <w:rFonts w:ascii="Times New Roman" w:eastAsia="宋体" w:hAnsi="Times New Roman" w:cs="Times New Roman"/>
      <w:sz w:val="18"/>
      <w:szCs w:val="18"/>
      <w:lang/>
    </w:rPr>
  </w:style>
  <w:style w:type="character" w:styleId="a4">
    <w:name w:val="page number"/>
    <w:rsid w:val="00B57C72"/>
  </w:style>
  <w:style w:type="paragraph" w:styleId="a5">
    <w:name w:val="Balloon Text"/>
    <w:basedOn w:val="a"/>
    <w:link w:val="Char0"/>
    <w:uiPriority w:val="99"/>
    <w:semiHidden/>
    <w:unhideWhenUsed/>
    <w:rsid w:val="00B57C72"/>
    <w:rPr>
      <w:sz w:val="18"/>
      <w:szCs w:val="18"/>
    </w:rPr>
  </w:style>
  <w:style w:type="character" w:customStyle="1" w:styleId="Char0">
    <w:name w:val="批注框文本 Char"/>
    <w:basedOn w:val="a0"/>
    <w:link w:val="a5"/>
    <w:uiPriority w:val="99"/>
    <w:semiHidden/>
    <w:rsid w:val="00B57C7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417</Words>
  <Characters>2380</Characters>
  <Application>Microsoft Office Word</Application>
  <DocSecurity>0</DocSecurity>
  <Lines>19</Lines>
  <Paragraphs>5</Paragraphs>
  <ScaleCrop>false</ScaleCrop>
  <Company>Chinese ORG</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任秀艳</dc:creator>
  <cp:lastModifiedBy>任秀艳</cp:lastModifiedBy>
  <cp:revision>1</cp:revision>
  <dcterms:created xsi:type="dcterms:W3CDTF">2017-08-31T02:17:00Z</dcterms:created>
  <dcterms:modified xsi:type="dcterms:W3CDTF">2017-08-31T02:18:00Z</dcterms:modified>
</cp:coreProperties>
</file>