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4C" w:rsidRPr="00592E81" w:rsidRDefault="0073614C" w:rsidP="0073614C">
      <w:pPr>
        <w:spacing w:line="600" w:lineRule="exact"/>
        <w:rPr>
          <w:rFonts w:ascii="仿宋_GB2312" w:eastAsia="仿宋_GB2312" w:hAnsi="仿宋" w:cs="仿宋"/>
          <w:spacing w:val="-6"/>
          <w:sz w:val="32"/>
          <w:szCs w:val="32"/>
        </w:rPr>
      </w:pPr>
      <w:r w:rsidRPr="00592E81">
        <w:rPr>
          <w:rFonts w:ascii="仿宋_GB2312" w:eastAsia="仿宋_GB2312" w:hAnsi="仿宋" w:cs="仿宋" w:hint="eastAsia"/>
          <w:spacing w:val="-6"/>
          <w:sz w:val="32"/>
          <w:szCs w:val="32"/>
        </w:rPr>
        <w:t>附件4</w:t>
      </w:r>
    </w:p>
    <w:p w:rsidR="0073614C" w:rsidRPr="00592E81" w:rsidRDefault="0073614C" w:rsidP="0073614C">
      <w:pPr>
        <w:pStyle w:val="1"/>
        <w:spacing w:afterLines="50" w:line="560" w:lineRule="exact"/>
        <w:ind w:firstLineChars="0" w:firstLine="0"/>
        <w:jc w:val="center"/>
        <w:rPr>
          <w:rFonts w:ascii="方正小标宋简体" w:eastAsia="方正小标宋简体" w:hAnsi="黑体" w:cs="仿宋"/>
          <w:kern w:val="0"/>
          <w:sz w:val="36"/>
          <w:szCs w:val="36"/>
        </w:rPr>
      </w:pPr>
      <w:r w:rsidRPr="00592E81">
        <w:rPr>
          <w:rFonts w:ascii="方正小标宋简体" w:eastAsia="方正小标宋简体" w:hAnsi="黑体" w:cs="仿宋" w:hint="eastAsia"/>
          <w:kern w:val="0"/>
          <w:sz w:val="36"/>
          <w:szCs w:val="36"/>
        </w:rPr>
        <w:t>说课竞赛（复赛）评分表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6"/>
        <w:gridCol w:w="1874"/>
        <w:gridCol w:w="2784"/>
        <w:gridCol w:w="850"/>
        <w:gridCol w:w="567"/>
        <w:gridCol w:w="659"/>
        <w:gridCol w:w="540"/>
        <w:gridCol w:w="540"/>
        <w:gridCol w:w="537"/>
        <w:gridCol w:w="456"/>
      </w:tblGrid>
      <w:tr w:rsidR="0073614C" w:rsidTr="00056FA5">
        <w:trPr>
          <w:trHeight w:val="518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Pr="00B854E1" w:rsidRDefault="0073614C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 w:rsidRPr="00B854E1">
              <w:rPr>
                <w:rFonts w:ascii="宋体" w:hAnsi="宋体" w:cs="仿宋" w:hint="eastAsia"/>
                <w:b/>
                <w:kern w:val="0"/>
                <w:szCs w:val="21"/>
              </w:rPr>
              <w:t>选手编号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课题</w:t>
            </w:r>
          </w:p>
        </w:tc>
        <w:tc>
          <w:tcPr>
            <w:tcW w:w="2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项</w:t>
            </w:r>
          </w:p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目</w:t>
            </w:r>
          </w:p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得</w:t>
            </w:r>
          </w:p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分</w:t>
            </w:r>
          </w:p>
        </w:tc>
      </w:tr>
      <w:tr w:rsidR="0073614C" w:rsidTr="00056FA5">
        <w:trPr>
          <w:trHeight w:val="411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评价</w:t>
            </w:r>
          </w:p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6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评估内容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权重分数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tabs>
                <w:tab w:val="left" w:pos="2117"/>
              </w:tabs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评价结果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left"/>
              <w:rPr>
                <w:rFonts w:ascii="宋体" w:hAnsi="宋体" w:cs="仿宋"/>
                <w:kern w:val="0"/>
                <w:szCs w:val="21"/>
              </w:rPr>
            </w:pPr>
          </w:p>
        </w:tc>
      </w:tr>
      <w:tr w:rsidR="0073614C" w:rsidTr="00056FA5">
        <w:trPr>
          <w:trHeight w:val="558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left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  <w:tc>
          <w:tcPr>
            <w:tcW w:w="6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left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left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B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C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left"/>
              <w:rPr>
                <w:rFonts w:ascii="宋体" w:hAnsi="宋体" w:cs="仿宋"/>
                <w:kern w:val="0"/>
                <w:szCs w:val="21"/>
              </w:rPr>
            </w:pPr>
          </w:p>
        </w:tc>
      </w:tr>
      <w:tr w:rsidR="0073614C" w:rsidTr="00056FA5">
        <w:trPr>
          <w:trHeight w:val="680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说</w:t>
            </w:r>
          </w:p>
          <w:p w:rsidR="0073614C" w:rsidRDefault="0073614C" w:rsidP="00056FA5">
            <w:pPr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内</w:t>
            </w:r>
          </w:p>
          <w:p w:rsidR="0073614C" w:rsidRDefault="0073614C" w:rsidP="00056FA5">
            <w:pPr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容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jc w:val="left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 xml:space="preserve">说课内容与教学设计选取的内容一致，准确说出该内容在本课程中的作用。 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2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</w:tr>
      <w:tr w:rsidR="0073614C" w:rsidTr="00056FA5">
        <w:trPr>
          <w:trHeight w:val="680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jc w:val="left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教学目标明确，重难点突出，符合教学实际，培养学生综合职业能力与职业素养。</w:t>
            </w: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2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</w:tr>
      <w:tr w:rsidR="0073614C" w:rsidTr="00056FA5">
        <w:trPr>
          <w:trHeight w:val="680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说</w:t>
            </w:r>
          </w:p>
          <w:p w:rsidR="0073614C" w:rsidRDefault="0073614C" w:rsidP="00056FA5">
            <w:pPr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学</w:t>
            </w:r>
          </w:p>
          <w:p w:rsidR="0073614C" w:rsidRDefault="0073614C" w:rsidP="00056FA5">
            <w:pPr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情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jc w:val="left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分析学生现有认知特点，及与本内容相关的基础知识和基本技能。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</w:tr>
      <w:tr w:rsidR="0073614C" w:rsidTr="00056FA5">
        <w:trPr>
          <w:trHeight w:val="481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jc w:val="left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jc w:val="left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分析学生群体中的个体差异，整体特点。</w:t>
            </w: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</w:tr>
      <w:tr w:rsidR="0073614C" w:rsidTr="00056FA5">
        <w:trPr>
          <w:trHeight w:val="403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说</w:t>
            </w:r>
          </w:p>
          <w:p w:rsidR="0073614C" w:rsidRDefault="0073614C" w:rsidP="00056FA5">
            <w:pPr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教</w:t>
            </w:r>
          </w:p>
          <w:p w:rsidR="0073614C" w:rsidRDefault="0073614C" w:rsidP="00056FA5">
            <w:pPr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法</w:t>
            </w:r>
          </w:p>
          <w:p w:rsidR="0073614C" w:rsidRDefault="0073614C" w:rsidP="00056FA5">
            <w:pPr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学</w:t>
            </w:r>
          </w:p>
          <w:p w:rsidR="0073614C" w:rsidRDefault="0073614C" w:rsidP="00056FA5">
            <w:pPr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法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jc w:val="left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教学设计体现以工作过程为导向的教学模式。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</w:tr>
      <w:tr w:rsidR="0073614C" w:rsidTr="00056FA5">
        <w:trPr>
          <w:trHeight w:val="680"/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jc w:val="left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教学资源合理运用，符合学生特点和本内容特点。能有效利用信息技术，应用云课堂等实现线上、线下的混合学习，整个教学组织体现先进的教学理念及以学生为中心的教学方法。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8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</w:tr>
      <w:tr w:rsidR="0073614C" w:rsidTr="00056FA5">
        <w:trPr>
          <w:trHeight w:val="680"/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jc w:val="left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教学方法灵活多样，教学手段多元化；能引导学生自主学习、合作学习，注重综合职业能力的培养。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</w:tr>
      <w:tr w:rsidR="0073614C" w:rsidTr="00056FA5">
        <w:trPr>
          <w:trHeight w:val="680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说</w:t>
            </w:r>
          </w:p>
          <w:p w:rsidR="0073614C" w:rsidRDefault="0073614C" w:rsidP="00056FA5">
            <w:pPr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教</w:t>
            </w:r>
          </w:p>
          <w:p w:rsidR="0073614C" w:rsidRDefault="0073614C" w:rsidP="00056FA5">
            <w:pPr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学</w:t>
            </w:r>
          </w:p>
          <w:p w:rsidR="0073614C" w:rsidRDefault="0073614C" w:rsidP="00056FA5">
            <w:pPr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程</w:t>
            </w:r>
          </w:p>
          <w:p w:rsidR="0073614C" w:rsidRDefault="0073614C" w:rsidP="00056FA5">
            <w:pPr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序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left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教学环节完整、清晰，衔接过渡自然，时间分配合理；突出重点、突破难点。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</w:tr>
      <w:tr w:rsidR="0073614C" w:rsidTr="00056FA5">
        <w:trPr>
          <w:trHeight w:val="680"/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jc w:val="left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教学活动突出学生主体性及多向互动，体现专业技能训练的有效性。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</w:tr>
      <w:tr w:rsidR="0073614C" w:rsidTr="00056FA5">
        <w:trPr>
          <w:trHeight w:val="680"/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jc w:val="left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对学生进行恰当的评价，合理设计教学反馈环节，预估教学效果。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</w:tr>
      <w:tr w:rsidR="0073614C" w:rsidTr="00056FA5">
        <w:trPr>
          <w:trHeight w:val="680"/>
          <w:jc w:val="center"/>
        </w:trPr>
        <w:tc>
          <w:tcPr>
            <w:tcW w:w="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答</w:t>
            </w:r>
          </w:p>
          <w:p w:rsidR="0073614C" w:rsidRDefault="0073614C" w:rsidP="00056FA5">
            <w:pPr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辩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jc w:val="left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仪表端庄、稳重，举止自然大方。语言规范、简练、清晰；表述具体、充实，逻辑性强，富有感染力。</w:t>
            </w:r>
          </w:p>
        </w:tc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</w:tr>
      <w:tr w:rsidR="0073614C" w:rsidTr="00056FA5">
        <w:trPr>
          <w:trHeight w:val="680"/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left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回答评委问题紧扣主题、逻辑清晰、观点明确、表达流畅，应变能力强，有教学机智。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pacing w:val="6"/>
                <w:kern w:val="0"/>
                <w:szCs w:val="21"/>
              </w:rPr>
            </w:pPr>
          </w:p>
        </w:tc>
      </w:tr>
      <w:tr w:rsidR="0073614C" w:rsidTr="0010383E">
        <w:trPr>
          <w:trHeight w:val="546"/>
          <w:jc w:val="center"/>
        </w:trPr>
        <w:tc>
          <w:tcPr>
            <w:tcW w:w="6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left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总评意见：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评价总分</w:t>
            </w:r>
          </w:p>
        </w:tc>
        <w:tc>
          <w:tcPr>
            <w:tcW w:w="15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</w:tr>
      <w:tr w:rsidR="0073614C" w:rsidTr="0010383E">
        <w:trPr>
          <w:trHeight w:val="554"/>
          <w:jc w:val="center"/>
        </w:trPr>
        <w:tc>
          <w:tcPr>
            <w:tcW w:w="6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评委签名</w:t>
            </w:r>
          </w:p>
        </w:tc>
        <w:tc>
          <w:tcPr>
            <w:tcW w:w="15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14C" w:rsidRDefault="0073614C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</w:tr>
    </w:tbl>
    <w:p w:rsidR="00520740" w:rsidRPr="0073614C" w:rsidRDefault="00520740" w:rsidP="0073614C"/>
    <w:sectPr w:rsidR="00520740" w:rsidRPr="0073614C" w:rsidSect="004C7EC0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EC0"/>
    <w:rsid w:val="0010383E"/>
    <w:rsid w:val="004A16D8"/>
    <w:rsid w:val="004C7EC0"/>
    <w:rsid w:val="00520740"/>
    <w:rsid w:val="007161D9"/>
    <w:rsid w:val="0073614C"/>
    <w:rsid w:val="008D1A22"/>
    <w:rsid w:val="00F7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4C7EC0"/>
    <w:pPr>
      <w:spacing w:line="240" w:lineRule="atLeast"/>
      <w:ind w:firstLineChars="200" w:firstLine="420"/>
    </w:pPr>
    <w:rPr>
      <w:rFonts w:eastAsia="仿宋_GB2312" w:cs="Calibri"/>
      <w:spacing w:val="-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林晓婷</dc:creator>
  <cp:lastModifiedBy>林晓婷</cp:lastModifiedBy>
  <cp:revision>3</cp:revision>
  <dcterms:created xsi:type="dcterms:W3CDTF">2019-05-06T06:18:00Z</dcterms:created>
  <dcterms:modified xsi:type="dcterms:W3CDTF">2019-05-06T06:18:00Z</dcterms:modified>
</cp:coreProperties>
</file>