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16" w:rsidRPr="00592E81" w:rsidRDefault="00A90A16" w:rsidP="00A90A16">
      <w:pPr>
        <w:spacing w:line="600" w:lineRule="exact"/>
        <w:rPr>
          <w:rFonts w:ascii="仿宋_GB2312" w:eastAsia="仿宋_GB2312" w:hAnsi="仿宋" w:cs="仿宋"/>
          <w:spacing w:val="-6"/>
          <w:sz w:val="32"/>
          <w:szCs w:val="32"/>
        </w:rPr>
      </w:pPr>
      <w:r w:rsidRPr="00592E81">
        <w:rPr>
          <w:rFonts w:ascii="仿宋_GB2312" w:eastAsia="仿宋_GB2312" w:hAnsi="仿宋" w:cs="仿宋" w:hint="eastAsia"/>
          <w:spacing w:val="-6"/>
          <w:sz w:val="32"/>
          <w:szCs w:val="32"/>
        </w:rPr>
        <w:t>附件6</w:t>
      </w:r>
    </w:p>
    <w:p w:rsidR="00A90A16" w:rsidRPr="00592E81" w:rsidRDefault="00A90A16" w:rsidP="00A90A16">
      <w:pPr>
        <w:pStyle w:val="1"/>
        <w:spacing w:afterLines="50" w:line="560" w:lineRule="exact"/>
        <w:ind w:firstLineChars="0" w:firstLine="0"/>
        <w:jc w:val="center"/>
        <w:rPr>
          <w:rFonts w:ascii="方正小标宋简体" w:eastAsia="方正小标宋简体" w:hAnsi="黑体" w:cs="仿宋"/>
          <w:kern w:val="0"/>
          <w:sz w:val="36"/>
          <w:szCs w:val="36"/>
        </w:rPr>
      </w:pPr>
      <w:r>
        <w:rPr>
          <w:rFonts w:ascii="方正小标宋简体" w:eastAsia="方正小标宋简体" w:hAnsi="黑体" w:cs="仿宋"/>
          <w:kern w:val="0"/>
          <w:sz w:val="36"/>
          <w:szCs w:val="36"/>
        </w:rPr>
        <w:t>微课堂</w:t>
      </w:r>
      <w:r w:rsidRPr="00592E81">
        <w:rPr>
          <w:rFonts w:ascii="方正小标宋简体" w:eastAsia="方正小标宋简体" w:hAnsi="黑体" w:cs="仿宋"/>
          <w:kern w:val="0"/>
          <w:sz w:val="36"/>
          <w:szCs w:val="36"/>
        </w:rPr>
        <w:t>教学</w:t>
      </w:r>
      <w:r>
        <w:rPr>
          <w:rFonts w:ascii="方正小标宋简体" w:eastAsia="方正小标宋简体" w:hAnsi="黑体" w:cs="仿宋" w:hint="eastAsia"/>
          <w:kern w:val="0"/>
          <w:sz w:val="36"/>
          <w:szCs w:val="36"/>
        </w:rPr>
        <w:t>实施</w:t>
      </w:r>
      <w:r w:rsidRPr="00592E81">
        <w:rPr>
          <w:rFonts w:ascii="方正小标宋简体" w:eastAsia="方正小标宋简体" w:hAnsi="黑体" w:cs="仿宋"/>
          <w:kern w:val="0"/>
          <w:sz w:val="36"/>
          <w:szCs w:val="36"/>
        </w:rPr>
        <w:t>创新奖</w:t>
      </w:r>
      <w:r w:rsidRPr="00592E81">
        <w:rPr>
          <w:rFonts w:ascii="方正小标宋简体" w:eastAsia="方正小标宋简体" w:hAnsi="黑体" w:cs="仿宋" w:hint="eastAsia"/>
          <w:kern w:val="0"/>
          <w:sz w:val="36"/>
          <w:szCs w:val="36"/>
        </w:rPr>
        <w:t>评价表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5103"/>
        <w:gridCol w:w="993"/>
        <w:gridCol w:w="1275"/>
      </w:tblGrid>
      <w:tr w:rsidR="00A90A16" w:rsidRPr="00D10CE7" w:rsidTr="00056FA5">
        <w:trPr>
          <w:trHeight w:val="660"/>
        </w:trPr>
        <w:tc>
          <w:tcPr>
            <w:tcW w:w="1809" w:type="dxa"/>
            <w:shd w:val="clear" w:color="auto" w:fill="auto"/>
            <w:vAlign w:val="center"/>
          </w:tcPr>
          <w:p w:rsidR="00A90A16" w:rsidRPr="00365B4A" w:rsidRDefault="00A90A16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 w:rsidRPr="00365B4A">
              <w:rPr>
                <w:rFonts w:ascii="宋体" w:hAnsi="宋体" w:cs="仿宋" w:hint="eastAsia"/>
                <w:b/>
                <w:kern w:val="0"/>
                <w:szCs w:val="21"/>
              </w:rPr>
              <w:t>选手编号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A90A16" w:rsidRPr="00365B4A" w:rsidRDefault="00A90A16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</w:tr>
      <w:tr w:rsidR="00A90A16" w:rsidRPr="00D10CE7" w:rsidTr="00056FA5">
        <w:trPr>
          <w:trHeight w:val="705"/>
        </w:trPr>
        <w:tc>
          <w:tcPr>
            <w:tcW w:w="1809" w:type="dxa"/>
            <w:shd w:val="clear" w:color="auto" w:fill="auto"/>
            <w:vAlign w:val="center"/>
          </w:tcPr>
          <w:p w:rsidR="00A90A16" w:rsidRPr="00365B4A" w:rsidRDefault="00A90A16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 w:rsidRPr="00365B4A">
              <w:rPr>
                <w:rFonts w:ascii="宋体" w:hAnsi="宋体" w:cs="仿宋" w:hint="eastAsia"/>
                <w:b/>
                <w:kern w:val="0"/>
                <w:szCs w:val="21"/>
              </w:rPr>
              <w:t>评价项目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90A16" w:rsidRPr="00365B4A" w:rsidRDefault="00A90A16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 w:rsidRPr="00365B4A">
              <w:rPr>
                <w:rFonts w:ascii="宋体" w:hAnsi="宋体" w:cs="仿宋" w:hint="eastAsia"/>
                <w:b/>
                <w:kern w:val="0"/>
                <w:szCs w:val="21"/>
              </w:rPr>
              <w:t>评分要素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0A16" w:rsidRPr="00365B4A" w:rsidRDefault="00A90A16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 w:rsidRPr="00365B4A">
              <w:rPr>
                <w:rFonts w:ascii="宋体" w:hAnsi="宋体" w:cs="仿宋"/>
                <w:b/>
                <w:kern w:val="0"/>
                <w:szCs w:val="21"/>
              </w:rPr>
              <w:t>分值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A16" w:rsidRPr="00365B4A" w:rsidRDefault="00A90A16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 w:rsidRPr="00365B4A">
              <w:rPr>
                <w:rFonts w:ascii="宋体" w:hAnsi="宋体" w:cs="仿宋"/>
                <w:b/>
                <w:kern w:val="0"/>
                <w:szCs w:val="21"/>
              </w:rPr>
              <w:t>评分</w:t>
            </w:r>
          </w:p>
        </w:tc>
      </w:tr>
      <w:tr w:rsidR="00A90A16" w:rsidRPr="00D10CE7" w:rsidTr="00056FA5">
        <w:tc>
          <w:tcPr>
            <w:tcW w:w="1809" w:type="dxa"/>
            <w:shd w:val="clear" w:color="auto" w:fill="auto"/>
            <w:vAlign w:val="center"/>
          </w:tcPr>
          <w:p w:rsidR="00A90A16" w:rsidRPr="007D4528" w:rsidRDefault="00A90A16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7D4528">
              <w:rPr>
                <w:rFonts w:ascii="宋体" w:hAnsi="宋体" w:cs="仿宋" w:hint="eastAsia"/>
                <w:kern w:val="0"/>
                <w:szCs w:val="21"/>
              </w:rPr>
              <w:t>教学设计</w:t>
            </w:r>
          </w:p>
        </w:tc>
        <w:tc>
          <w:tcPr>
            <w:tcW w:w="5103" w:type="dxa"/>
            <w:shd w:val="clear" w:color="auto" w:fill="auto"/>
          </w:tcPr>
          <w:p w:rsidR="00A90A16" w:rsidRPr="007D4528" w:rsidRDefault="00A90A16" w:rsidP="00056FA5">
            <w:pPr>
              <w:spacing w:line="360" w:lineRule="auto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7D4528">
              <w:rPr>
                <w:rFonts w:ascii="宋体" w:hAnsi="宋体" w:cs="仿宋" w:hint="eastAsia"/>
                <w:spacing w:val="6"/>
                <w:kern w:val="0"/>
                <w:szCs w:val="21"/>
              </w:rPr>
              <w:t>教学目标明确。在互联网+教育背景下的教学设计能体现现代教育思想，突出立德树人，能力本位，培养学生的创新意识和创新能力，有可观测的创新点或创新领域。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0A16" w:rsidRPr="007D4528" w:rsidRDefault="00A90A16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7D4528">
              <w:rPr>
                <w:rFonts w:ascii="宋体" w:hAnsi="宋体" w:cs="仿宋" w:hint="eastAsia"/>
                <w:kern w:val="0"/>
                <w:szCs w:val="21"/>
              </w:rPr>
              <w:t>3</w:t>
            </w:r>
            <w:r w:rsidRPr="007D4528">
              <w:rPr>
                <w:rFonts w:ascii="宋体" w:hAnsi="宋体" w:cs="仿宋"/>
                <w:kern w:val="0"/>
                <w:szCs w:val="21"/>
              </w:rPr>
              <w:t>0分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A16" w:rsidRPr="00E417E9" w:rsidRDefault="00A90A16" w:rsidP="00056FA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90A16" w:rsidRPr="00D10CE7" w:rsidTr="00056FA5">
        <w:tc>
          <w:tcPr>
            <w:tcW w:w="1809" w:type="dxa"/>
            <w:shd w:val="clear" w:color="auto" w:fill="auto"/>
            <w:vAlign w:val="center"/>
          </w:tcPr>
          <w:p w:rsidR="00A90A16" w:rsidRPr="007D4528" w:rsidRDefault="00A90A16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7D4528">
              <w:rPr>
                <w:rFonts w:ascii="宋体" w:hAnsi="宋体" w:cs="仿宋" w:hint="eastAsia"/>
                <w:kern w:val="0"/>
                <w:szCs w:val="21"/>
              </w:rPr>
              <w:t>教学过程及组织</w:t>
            </w:r>
          </w:p>
        </w:tc>
        <w:tc>
          <w:tcPr>
            <w:tcW w:w="5103" w:type="dxa"/>
            <w:shd w:val="clear" w:color="auto" w:fill="auto"/>
          </w:tcPr>
          <w:p w:rsidR="00A90A16" w:rsidRPr="007D4528" w:rsidRDefault="00A90A16" w:rsidP="00056FA5">
            <w:pPr>
              <w:spacing w:line="360" w:lineRule="auto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7D4528">
              <w:rPr>
                <w:rFonts w:ascii="宋体" w:hAnsi="宋体" w:cs="仿宋" w:hint="eastAsia"/>
                <w:spacing w:val="6"/>
                <w:kern w:val="0"/>
                <w:szCs w:val="21"/>
              </w:rPr>
              <w:t>教学过程富有活力。能激发学生的创造性思维能力，组织过程逻辑性强，有可观测的互动效果。以学生发展为中心，体现以人为本的认知特点，学生学习积极性高，有可观测的认知新知内容。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0A16" w:rsidRPr="007D4528" w:rsidRDefault="00A90A16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7D4528">
              <w:rPr>
                <w:rFonts w:ascii="宋体" w:hAnsi="宋体" w:cs="仿宋" w:hint="eastAsia"/>
                <w:kern w:val="0"/>
                <w:szCs w:val="21"/>
              </w:rPr>
              <w:t>3</w:t>
            </w:r>
            <w:r w:rsidRPr="007D4528">
              <w:rPr>
                <w:rFonts w:ascii="宋体" w:hAnsi="宋体" w:cs="仿宋"/>
                <w:kern w:val="0"/>
                <w:szCs w:val="21"/>
              </w:rPr>
              <w:t>0分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A16" w:rsidRPr="00E417E9" w:rsidRDefault="00A90A16" w:rsidP="00056FA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90A16" w:rsidRPr="00D10CE7" w:rsidTr="00056FA5">
        <w:tc>
          <w:tcPr>
            <w:tcW w:w="1809" w:type="dxa"/>
            <w:shd w:val="clear" w:color="auto" w:fill="auto"/>
            <w:vAlign w:val="center"/>
          </w:tcPr>
          <w:p w:rsidR="00A90A16" w:rsidRPr="007D4528" w:rsidRDefault="00A90A16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7D4528">
              <w:rPr>
                <w:rFonts w:ascii="宋体" w:hAnsi="宋体" w:cs="仿宋" w:hint="eastAsia"/>
                <w:kern w:val="0"/>
                <w:szCs w:val="21"/>
              </w:rPr>
              <w:t>教学手段及方法</w:t>
            </w:r>
          </w:p>
        </w:tc>
        <w:tc>
          <w:tcPr>
            <w:tcW w:w="5103" w:type="dxa"/>
            <w:shd w:val="clear" w:color="auto" w:fill="auto"/>
          </w:tcPr>
          <w:p w:rsidR="00A90A16" w:rsidRPr="007D4528" w:rsidRDefault="00A90A16" w:rsidP="00056FA5">
            <w:pPr>
              <w:spacing w:line="360" w:lineRule="auto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7D4528">
              <w:rPr>
                <w:rFonts w:ascii="宋体" w:hAnsi="宋体" w:cs="仿宋" w:hint="eastAsia"/>
                <w:spacing w:val="6"/>
                <w:kern w:val="0"/>
                <w:szCs w:val="21"/>
              </w:rPr>
              <w:t>教学技术创新。利用现代多媒体手段和教学方法，有可观测的微课、慕课等模式，利用混合式学习、小组学习、情境学习等提升教与学的效果。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0A16" w:rsidRPr="007D4528" w:rsidRDefault="00A90A16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7D4528">
              <w:rPr>
                <w:rFonts w:ascii="宋体" w:hAnsi="宋体" w:cs="仿宋" w:hint="eastAsia"/>
                <w:kern w:val="0"/>
                <w:szCs w:val="21"/>
              </w:rPr>
              <w:t>2</w:t>
            </w:r>
            <w:r w:rsidRPr="007D4528">
              <w:rPr>
                <w:rFonts w:ascii="宋体" w:hAnsi="宋体" w:cs="仿宋"/>
                <w:kern w:val="0"/>
                <w:szCs w:val="21"/>
              </w:rPr>
              <w:t>0分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A16" w:rsidRPr="00E417E9" w:rsidRDefault="00A90A16" w:rsidP="00056FA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90A16" w:rsidRPr="00D10CE7" w:rsidTr="00056FA5">
        <w:tc>
          <w:tcPr>
            <w:tcW w:w="1809" w:type="dxa"/>
            <w:shd w:val="clear" w:color="auto" w:fill="auto"/>
            <w:vAlign w:val="center"/>
          </w:tcPr>
          <w:p w:rsidR="00A90A16" w:rsidRPr="007D4528" w:rsidRDefault="00A90A16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7D4528">
              <w:rPr>
                <w:rFonts w:ascii="宋体" w:hAnsi="宋体" w:cs="仿宋" w:hint="eastAsia"/>
                <w:kern w:val="0"/>
                <w:szCs w:val="21"/>
              </w:rPr>
              <w:t>教学成果呈现</w:t>
            </w:r>
          </w:p>
        </w:tc>
        <w:tc>
          <w:tcPr>
            <w:tcW w:w="5103" w:type="dxa"/>
            <w:shd w:val="clear" w:color="auto" w:fill="auto"/>
          </w:tcPr>
          <w:p w:rsidR="00A90A16" w:rsidRPr="007D4528" w:rsidRDefault="00A90A16" w:rsidP="00056FA5">
            <w:pPr>
              <w:spacing w:line="360" w:lineRule="auto"/>
              <w:rPr>
                <w:rFonts w:ascii="宋体" w:hAnsi="宋体" w:cs="仿宋"/>
                <w:spacing w:val="6"/>
                <w:kern w:val="0"/>
                <w:szCs w:val="21"/>
              </w:rPr>
            </w:pPr>
            <w:r w:rsidRPr="007D4528">
              <w:rPr>
                <w:rFonts w:ascii="宋体" w:hAnsi="宋体" w:cs="仿宋" w:hint="eastAsia"/>
                <w:spacing w:val="6"/>
                <w:kern w:val="0"/>
                <w:szCs w:val="21"/>
              </w:rPr>
              <w:t>教学成果可测。教师有明确的能力迁移导向，有可观测的教学和学业成果。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0A16" w:rsidRPr="007D4528" w:rsidRDefault="00A90A16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7D4528">
              <w:rPr>
                <w:rFonts w:ascii="宋体" w:hAnsi="宋体" w:cs="仿宋" w:hint="eastAsia"/>
                <w:kern w:val="0"/>
                <w:szCs w:val="21"/>
              </w:rPr>
              <w:t>2</w:t>
            </w:r>
            <w:r w:rsidRPr="007D4528">
              <w:rPr>
                <w:rFonts w:ascii="宋体" w:hAnsi="宋体" w:cs="仿宋"/>
                <w:kern w:val="0"/>
                <w:szCs w:val="21"/>
              </w:rPr>
              <w:t>0分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A16" w:rsidRPr="00E417E9" w:rsidRDefault="00A90A16" w:rsidP="00056FA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90A16" w:rsidRPr="00D10CE7" w:rsidTr="00056FA5">
        <w:trPr>
          <w:trHeight w:val="683"/>
        </w:trPr>
        <w:tc>
          <w:tcPr>
            <w:tcW w:w="7905" w:type="dxa"/>
            <w:gridSpan w:val="3"/>
            <w:shd w:val="clear" w:color="auto" w:fill="auto"/>
            <w:vAlign w:val="center"/>
          </w:tcPr>
          <w:p w:rsidR="00A90A16" w:rsidRPr="00E417E9" w:rsidRDefault="00A90A16" w:rsidP="00056FA5">
            <w:pPr>
              <w:widowControl/>
              <w:jc w:val="center"/>
              <w:rPr>
                <w:b/>
                <w:sz w:val="24"/>
              </w:rPr>
            </w:pPr>
            <w:r w:rsidRPr="002A58E0">
              <w:rPr>
                <w:rFonts w:ascii="宋体" w:hAnsi="宋体" w:cs="仿宋" w:hint="eastAsia"/>
                <w:b/>
                <w:szCs w:val="21"/>
              </w:rPr>
              <w:t>评价</w:t>
            </w:r>
            <w:r w:rsidRPr="002A58E0">
              <w:rPr>
                <w:rFonts w:ascii="宋体" w:hAnsi="宋体" w:cs="仿宋"/>
                <w:b/>
                <w:szCs w:val="21"/>
              </w:rPr>
              <w:t>总分</w:t>
            </w:r>
          </w:p>
        </w:tc>
        <w:tc>
          <w:tcPr>
            <w:tcW w:w="1275" w:type="dxa"/>
            <w:shd w:val="clear" w:color="auto" w:fill="auto"/>
          </w:tcPr>
          <w:p w:rsidR="00A90A16" w:rsidRPr="00E417E9" w:rsidRDefault="00A90A16" w:rsidP="00056FA5">
            <w:pPr>
              <w:spacing w:line="360" w:lineRule="auto"/>
              <w:rPr>
                <w:sz w:val="24"/>
              </w:rPr>
            </w:pPr>
          </w:p>
        </w:tc>
      </w:tr>
      <w:tr w:rsidR="00A90A16" w:rsidRPr="00D10CE7" w:rsidTr="00056FA5">
        <w:trPr>
          <w:trHeight w:val="2679"/>
        </w:trPr>
        <w:tc>
          <w:tcPr>
            <w:tcW w:w="1809" w:type="dxa"/>
            <w:shd w:val="clear" w:color="auto" w:fill="auto"/>
          </w:tcPr>
          <w:p w:rsidR="00A90A16" w:rsidRPr="00E417E9" w:rsidRDefault="00A90A16" w:rsidP="00056FA5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A90A16" w:rsidRPr="00E417E9" w:rsidRDefault="00A90A16" w:rsidP="00056FA5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A90A16" w:rsidRPr="002A58E0" w:rsidRDefault="00A90A16" w:rsidP="00056FA5">
            <w:pPr>
              <w:widowControl/>
              <w:ind w:firstLineChars="200" w:firstLine="422"/>
              <w:jc w:val="left"/>
              <w:rPr>
                <w:rFonts w:ascii="宋体" w:hAnsi="宋体" w:cs="仿宋"/>
                <w:b/>
                <w:szCs w:val="21"/>
              </w:rPr>
            </w:pPr>
            <w:r w:rsidRPr="002A58E0">
              <w:rPr>
                <w:rFonts w:ascii="宋体" w:hAnsi="宋体" w:cs="仿宋" w:hint="eastAsia"/>
                <w:b/>
                <w:szCs w:val="21"/>
              </w:rPr>
              <w:t>评价意见</w:t>
            </w:r>
          </w:p>
          <w:p w:rsidR="00A90A16" w:rsidRPr="00E417E9" w:rsidRDefault="00A90A16" w:rsidP="00056FA5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A90A16" w:rsidRPr="00E417E9" w:rsidRDefault="00A90A16" w:rsidP="00056FA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A90A16" w:rsidRDefault="00A90A16" w:rsidP="00056FA5">
            <w:pPr>
              <w:widowControl/>
              <w:jc w:val="left"/>
            </w:pPr>
          </w:p>
          <w:p w:rsidR="00A90A16" w:rsidRPr="0003689A" w:rsidRDefault="00A90A16" w:rsidP="00056FA5"/>
          <w:p w:rsidR="00A90A16" w:rsidRPr="0003689A" w:rsidRDefault="00A90A16" w:rsidP="00056FA5"/>
          <w:p w:rsidR="00A90A16" w:rsidRPr="0003689A" w:rsidRDefault="00A90A16" w:rsidP="00056FA5"/>
          <w:p w:rsidR="00A90A16" w:rsidRDefault="00A90A16" w:rsidP="00056FA5"/>
          <w:p w:rsidR="00A90A16" w:rsidRPr="0003689A" w:rsidRDefault="00A90A16" w:rsidP="00056FA5"/>
          <w:p w:rsidR="00A90A16" w:rsidRDefault="00A90A16" w:rsidP="00056FA5"/>
          <w:p w:rsidR="00A90A16" w:rsidRPr="0003689A" w:rsidRDefault="00A90A16" w:rsidP="00056FA5">
            <w:pPr>
              <w:widowControl/>
              <w:jc w:val="center"/>
            </w:pPr>
            <w:r>
              <w:tab/>
              <w:t xml:space="preserve">                         </w:t>
            </w:r>
            <w:r w:rsidRPr="002A58E0">
              <w:rPr>
                <w:rFonts w:ascii="宋体" w:hAnsi="宋体" w:cs="仿宋"/>
                <w:b/>
                <w:szCs w:val="21"/>
              </w:rPr>
              <w:t xml:space="preserve"> </w:t>
            </w:r>
            <w:r w:rsidRPr="002A58E0">
              <w:rPr>
                <w:rFonts w:ascii="宋体" w:hAnsi="宋体" w:cs="仿宋" w:hint="eastAsia"/>
                <w:b/>
                <w:szCs w:val="21"/>
              </w:rPr>
              <w:t>评委签名：</w:t>
            </w:r>
          </w:p>
        </w:tc>
      </w:tr>
    </w:tbl>
    <w:p w:rsidR="00520740" w:rsidRPr="00A90A16" w:rsidRDefault="00520740" w:rsidP="00A90A16"/>
    <w:sectPr w:rsidR="00520740" w:rsidRPr="00A90A16" w:rsidSect="00494784">
      <w:pgSz w:w="11906" w:h="16838"/>
      <w:pgMar w:top="2098" w:right="1531" w:bottom="1985" w:left="1531" w:header="851" w:footer="992" w:gutter="0"/>
      <w:cols w:space="720"/>
      <w:docGrid w:type="linesAndChar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EC0"/>
    <w:rsid w:val="000D20A8"/>
    <w:rsid w:val="0010383E"/>
    <w:rsid w:val="004A16D8"/>
    <w:rsid w:val="004C7EC0"/>
    <w:rsid w:val="00520740"/>
    <w:rsid w:val="007161D9"/>
    <w:rsid w:val="0073614C"/>
    <w:rsid w:val="008D1A22"/>
    <w:rsid w:val="00A90A16"/>
    <w:rsid w:val="00B00354"/>
    <w:rsid w:val="00F7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4C7EC0"/>
    <w:pPr>
      <w:spacing w:line="240" w:lineRule="atLeast"/>
      <w:ind w:firstLineChars="200" w:firstLine="420"/>
    </w:pPr>
    <w:rPr>
      <w:rFonts w:eastAsia="仿宋_GB2312" w:cs="Calibri"/>
      <w:spacing w:val="-6"/>
      <w:sz w:val="32"/>
      <w:szCs w:val="32"/>
    </w:rPr>
  </w:style>
  <w:style w:type="paragraph" w:customStyle="1" w:styleId="reader-word-layer">
    <w:name w:val="reader-word-layer"/>
    <w:basedOn w:val="a"/>
    <w:rsid w:val="000D20A8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spacing w:val="-6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林晓婷</dc:creator>
  <cp:lastModifiedBy>林晓婷</cp:lastModifiedBy>
  <cp:revision>2</cp:revision>
  <dcterms:created xsi:type="dcterms:W3CDTF">2019-05-06T06:19:00Z</dcterms:created>
  <dcterms:modified xsi:type="dcterms:W3CDTF">2019-05-06T06:19:00Z</dcterms:modified>
</cp:coreProperties>
</file>