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BCADF" w14:textId="77777777" w:rsidR="002B0416" w:rsidRDefault="002B0416" w:rsidP="002B0416">
      <w:pPr>
        <w:widowControl w:val="0"/>
        <w:adjustRightInd/>
        <w:snapToGrid/>
        <w:spacing w:after="0" w:line="0" w:lineRule="atLeast"/>
        <w:jc w:val="both"/>
        <w:rPr>
          <w:rFonts w:ascii="仿宋_GB2312" w:eastAsia="仿宋_GB2312" w:hAnsiTheme="minorEastAsia" w:cs="Times New Roman"/>
          <w:b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color w:val="000000"/>
          <w:kern w:val="2"/>
          <w:sz w:val="32"/>
          <w:szCs w:val="32"/>
        </w:rPr>
        <w:t>附件1</w:t>
      </w:r>
    </w:p>
    <w:p w14:paraId="70F2B157" w14:textId="77777777" w:rsidR="002B0416" w:rsidRDefault="002B0416" w:rsidP="002B0416">
      <w:pPr>
        <w:widowControl w:val="0"/>
        <w:adjustRightInd/>
        <w:snapToGrid/>
        <w:spacing w:after="0" w:line="0" w:lineRule="atLeast"/>
        <w:jc w:val="both"/>
        <w:rPr>
          <w:rFonts w:asciiTheme="minorEastAsia" w:eastAsiaTheme="minorEastAsia" w:hAnsiTheme="minorEastAsia" w:cs="Times New Roman"/>
          <w:b/>
          <w:bCs/>
          <w:color w:val="000000"/>
          <w:kern w:val="2"/>
          <w:sz w:val="32"/>
          <w:szCs w:val="32"/>
        </w:rPr>
      </w:pPr>
    </w:p>
    <w:p w14:paraId="298A38C3" w14:textId="77777777" w:rsidR="002B0416" w:rsidRDefault="002B0416" w:rsidP="002B0416">
      <w:pPr>
        <w:spacing w:line="500" w:lineRule="exact"/>
        <w:jc w:val="center"/>
        <w:rPr>
          <w:rFonts w:ascii="方正小标宋简体" w:eastAsia="方正小标宋简体" w:hAnsi="宋体" w:cs="Times New Roman"/>
          <w:bCs/>
          <w:spacing w:val="-1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bCs/>
          <w:spacing w:val="-10"/>
          <w:sz w:val="44"/>
          <w:szCs w:val="44"/>
        </w:rPr>
        <w:t>2020年度深圳市技工院校和职业培训行业</w:t>
      </w:r>
    </w:p>
    <w:p w14:paraId="36B068E2" w14:textId="77777777" w:rsidR="002B0416" w:rsidRDefault="002B0416" w:rsidP="002B0416">
      <w:pPr>
        <w:spacing w:line="500" w:lineRule="exact"/>
        <w:jc w:val="center"/>
        <w:rPr>
          <w:rFonts w:ascii="方正小标宋简体" w:eastAsia="方正小标宋简体" w:hAnsi="宋体" w:cs="Times New Roman"/>
          <w:bCs/>
          <w:spacing w:val="-1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bCs/>
          <w:spacing w:val="-10"/>
          <w:sz w:val="44"/>
          <w:szCs w:val="44"/>
        </w:rPr>
        <w:t>先进单位和先进个人评选名额分配一览表</w:t>
      </w:r>
    </w:p>
    <w:p w14:paraId="28B469FD" w14:textId="77777777" w:rsidR="002B0416" w:rsidRDefault="002B0416" w:rsidP="002B0416">
      <w:pPr>
        <w:jc w:val="center"/>
        <w:rPr>
          <w:rFonts w:ascii="宋体" w:eastAsia="宋体" w:hAnsi="宋体" w:cs="Times New Roman"/>
          <w:b/>
          <w:bCs/>
          <w:spacing w:val="-10"/>
          <w:sz w:val="10"/>
          <w:szCs w:val="10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276"/>
        <w:gridCol w:w="708"/>
        <w:gridCol w:w="426"/>
        <w:gridCol w:w="708"/>
        <w:gridCol w:w="567"/>
        <w:gridCol w:w="709"/>
        <w:gridCol w:w="444"/>
        <w:gridCol w:w="1397"/>
        <w:gridCol w:w="1136"/>
        <w:gridCol w:w="1417"/>
      </w:tblGrid>
      <w:tr w:rsidR="002B0416" w14:paraId="0B257981" w14:textId="77777777" w:rsidTr="006237E6">
        <w:trPr>
          <w:trHeight w:hRule="exact" w:val="1137"/>
          <w:jc w:val="center"/>
        </w:trPr>
        <w:tc>
          <w:tcPr>
            <w:tcW w:w="711" w:type="dxa"/>
            <w:vAlign w:val="center"/>
          </w:tcPr>
          <w:p w14:paraId="2C52D81E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0139BC23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134" w:type="dxa"/>
            <w:gridSpan w:val="2"/>
            <w:vAlign w:val="center"/>
          </w:tcPr>
          <w:p w14:paraId="1EF337E6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先进办学单位</w:t>
            </w:r>
          </w:p>
        </w:tc>
        <w:tc>
          <w:tcPr>
            <w:tcW w:w="1275" w:type="dxa"/>
            <w:gridSpan w:val="2"/>
            <w:vAlign w:val="center"/>
          </w:tcPr>
          <w:p w14:paraId="73B43A56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优秀教师</w:t>
            </w:r>
          </w:p>
        </w:tc>
        <w:tc>
          <w:tcPr>
            <w:tcW w:w="1153" w:type="dxa"/>
            <w:gridSpan w:val="2"/>
            <w:vAlign w:val="center"/>
          </w:tcPr>
          <w:p w14:paraId="642EDB08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先进教育工作者</w:t>
            </w:r>
          </w:p>
        </w:tc>
        <w:tc>
          <w:tcPr>
            <w:tcW w:w="1397" w:type="dxa"/>
            <w:vAlign w:val="center"/>
          </w:tcPr>
          <w:p w14:paraId="7495A5C8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优秀校长（主任）</w:t>
            </w:r>
          </w:p>
        </w:tc>
        <w:tc>
          <w:tcPr>
            <w:tcW w:w="1136" w:type="dxa"/>
            <w:vAlign w:val="center"/>
          </w:tcPr>
          <w:p w14:paraId="2C05EEBB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优秀  班主任</w:t>
            </w:r>
          </w:p>
        </w:tc>
        <w:tc>
          <w:tcPr>
            <w:tcW w:w="1417" w:type="dxa"/>
            <w:vAlign w:val="center"/>
          </w:tcPr>
          <w:p w14:paraId="7AA4462F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优秀企业培训师</w:t>
            </w:r>
          </w:p>
        </w:tc>
      </w:tr>
      <w:tr w:rsidR="002B0416" w14:paraId="5AB2D83C" w14:textId="77777777" w:rsidTr="006237E6">
        <w:trPr>
          <w:trHeight w:val="1089"/>
          <w:jc w:val="center"/>
        </w:trPr>
        <w:tc>
          <w:tcPr>
            <w:tcW w:w="711" w:type="dxa"/>
            <w:vMerge w:val="restart"/>
            <w:vAlign w:val="center"/>
          </w:tcPr>
          <w:p w14:paraId="37B30A3A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6A9C2E08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市</w:t>
            </w:r>
            <w:r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属</w:t>
            </w:r>
          </w:p>
        </w:tc>
        <w:tc>
          <w:tcPr>
            <w:tcW w:w="708" w:type="dxa"/>
            <w:vAlign w:val="center"/>
          </w:tcPr>
          <w:p w14:paraId="049ED661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技工院校</w:t>
            </w:r>
          </w:p>
        </w:tc>
        <w:tc>
          <w:tcPr>
            <w:tcW w:w="426" w:type="dxa"/>
            <w:vAlign w:val="center"/>
          </w:tcPr>
          <w:p w14:paraId="5C93092C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0FD3D732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技工院校</w:t>
            </w:r>
          </w:p>
        </w:tc>
        <w:tc>
          <w:tcPr>
            <w:tcW w:w="567" w:type="dxa"/>
            <w:vAlign w:val="center"/>
          </w:tcPr>
          <w:p w14:paraId="4CF35674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2E48904F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技工院校</w:t>
            </w:r>
          </w:p>
        </w:tc>
        <w:tc>
          <w:tcPr>
            <w:tcW w:w="444" w:type="dxa"/>
            <w:vAlign w:val="center"/>
          </w:tcPr>
          <w:p w14:paraId="30D4FD51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397" w:type="dxa"/>
            <w:vMerge w:val="restart"/>
            <w:vAlign w:val="center"/>
          </w:tcPr>
          <w:p w14:paraId="7606E55D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技工院校由所在学校推荐；区属单位由各区人力资源局推荐，推荐名额限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名。由评审委员会统一评选。</w:t>
            </w:r>
          </w:p>
        </w:tc>
        <w:tc>
          <w:tcPr>
            <w:tcW w:w="1136" w:type="dxa"/>
            <w:vMerge w:val="restart"/>
            <w:vAlign w:val="center"/>
          </w:tcPr>
          <w:p w14:paraId="019A11EE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由各技工院校推荐，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推荐名额限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1名。</w:t>
            </w:r>
          </w:p>
        </w:tc>
        <w:tc>
          <w:tcPr>
            <w:tcW w:w="1417" w:type="dxa"/>
            <w:vMerge w:val="restart"/>
            <w:vAlign w:val="center"/>
          </w:tcPr>
          <w:p w14:paraId="0EAE95BB" w14:textId="77777777" w:rsidR="002B0416" w:rsidRDefault="002B0416" w:rsidP="006237E6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由各企业推荐，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推荐名额限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1名。</w:t>
            </w:r>
          </w:p>
        </w:tc>
      </w:tr>
      <w:tr w:rsidR="002B0416" w14:paraId="7CBBB393" w14:textId="77777777" w:rsidTr="006237E6">
        <w:trPr>
          <w:trHeight w:hRule="exact" w:val="996"/>
          <w:jc w:val="center"/>
        </w:trPr>
        <w:tc>
          <w:tcPr>
            <w:tcW w:w="711" w:type="dxa"/>
            <w:vMerge/>
            <w:vAlign w:val="center"/>
          </w:tcPr>
          <w:p w14:paraId="1A1E6F12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C97CBAD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66D5FED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其他单位</w:t>
            </w:r>
          </w:p>
        </w:tc>
        <w:tc>
          <w:tcPr>
            <w:tcW w:w="426" w:type="dxa"/>
            <w:vAlign w:val="center"/>
          </w:tcPr>
          <w:p w14:paraId="2D05C3CB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134FB2B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其他单位</w:t>
            </w:r>
          </w:p>
        </w:tc>
        <w:tc>
          <w:tcPr>
            <w:tcW w:w="567" w:type="dxa"/>
            <w:vAlign w:val="center"/>
          </w:tcPr>
          <w:p w14:paraId="789471D7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1E04169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其他单位</w:t>
            </w:r>
          </w:p>
        </w:tc>
        <w:tc>
          <w:tcPr>
            <w:tcW w:w="444" w:type="dxa"/>
            <w:vAlign w:val="center"/>
          </w:tcPr>
          <w:p w14:paraId="433A402C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97" w:type="dxa"/>
            <w:vMerge/>
            <w:vAlign w:val="center"/>
          </w:tcPr>
          <w:p w14:paraId="2CBCA889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5C9A4D5C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696A81A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0416" w14:paraId="50459736" w14:textId="77777777" w:rsidTr="006237E6">
        <w:trPr>
          <w:trHeight w:hRule="exact" w:val="567"/>
          <w:jc w:val="center"/>
        </w:trPr>
        <w:tc>
          <w:tcPr>
            <w:tcW w:w="711" w:type="dxa"/>
            <w:vAlign w:val="center"/>
          </w:tcPr>
          <w:p w14:paraId="47E50F34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9852105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福田区</w:t>
            </w:r>
          </w:p>
        </w:tc>
        <w:tc>
          <w:tcPr>
            <w:tcW w:w="1134" w:type="dxa"/>
            <w:gridSpan w:val="2"/>
            <w:vAlign w:val="center"/>
          </w:tcPr>
          <w:p w14:paraId="4350A292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14:paraId="07798825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153" w:type="dxa"/>
            <w:gridSpan w:val="2"/>
            <w:vAlign w:val="center"/>
          </w:tcPr>
          <w:p w14:paraId="5C68A365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97" w:type="dxa"/>
            <w:vMerge/>
            <w:vAlign w:val="center"/>
          </w:tcPr>
          <w:p w14:paraId="35513D1F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08A2A987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34E5CA8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0416" w14:paraId="497B4486" w14:textId="77777777" w:rsidTr="006237E6">
        <w:trPr>
          <w:trHeight w:hRule="exact" w:val="567"/>
          <w:jc w:val="center"/>
        </w:trPr>
        <w:tc>
          <w:tcPr>
            <w:tcW w:w="711" w:type="dxa"/>
            <w:vAlign w:val="center"/>
          </w:tcPr>
          <w:p w14:paraId="18C6C7F7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CF1FDF0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罗湖区</w:t>
            </w:r>
          </w:p>
        </w:tc>
        <w:tc>
          <w:tcPr>
            <w:tcW w:w="1134" w:type="dxa"/>
            <w:gridSpan w:val="2"/>
            <w:vAlign w:val="center"/>
          </w:tcPr>
          <w:p w14:paraId="0AA7A44D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5C56D5B8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53" w:type="dxa"/>
            <w:gridSpan w:val="2"/>
            <w:vAlign w:val="center"/>
          </w:tcPr>
          <w:p w14:paraId="0A51D315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97" w:type="dxa"/>
            <w:vMerge/>
            <w:vAlign w:val="center"/>
          </w:tcPr>
          <w:p w14:paraId="001B7AF0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39480668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B2A869F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0416" w14:paraId="1D021CDA" w14:textId="77777777" w:rsidTr="006237E6">
        <w:trPr>
          <w:trHeight w:hRule="exact" w:val="567"/>
          <w:jc w:val="center"/>
        </w:trPr>
        <w:tc>
          <w:tcPr>
            <w:tcW w:w="711" w:type="dxa"/>
            <w:vAlign w:val="center"/>
          </w:tcPr>
          <w:p w14:paraId="19009C74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477EC477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南山区</w:t>
            </w:r>
          </w:p>
        </w:tc>
        <w:tc>
          <w:tcPr>
            <w:tcW w:w="1134" w:type="dxa"/>
            <w:gridSpan w:val="2"/>
            <w:vAlign w:val="center"/>
          </w:tcPr>
          <w:p w14:paraId="6543D727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76A1EFC5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53" w:type="dxa"/>
            <w:gridSpan w:val="2"/>
            <w:vAlign w:val="center"/>
          </w:tcPr>
          <w:p w14:paraId="3D785B64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97" w:type="dxa"/>
            <w:vMerge/>
            <w:vAlign w:val="center"/>
          </w:tcPr>
          <w:p w14:paraId="4D56EADC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1A7CEA77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53BAA53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0416" w14:paraId="626579E1" w14:textId="77777777" w:rsidTr="006237E6">
        <w:trPr>
          <w:trHeight w:hRule="exact" w:val="567"/>
          <w:jc w:val="center"/>
        </w:trPr>
        <w:tc>
          <w:tcPr>
            <w:tcW w:w="711" w:type="dxa"/>
            <w:vAlign w:val="center"/>
          </w:tcPr>
          <w:p w14:paraId="7519A3D8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73AF8EB3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盐田区</w:t>
            </w:r>
          </w:p>
        </w:tc>
        <w:tc>
          <w:tcPr>
            <w:tcW w:w="1134" w:type="dxa"/>
            <w:gridSpan w:val="2"/>
            <w:vAlign w:val="center"/>
          </w:tcPr>
          <w:p w14:paraId="31026556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14:paraId="43F654E8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53" w:type="dxa"/>
            <w:gridSpan w:val="2"/>
            <w:vAlign w:val="center"/>
          </w:tcPr>
          <w:p w14:paraId="5C2418C1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</w:p>
        </w:tc>
        <w:tc>
          <w:tcPr>
            <w:tcW w:w="1397" w:type="dxa"/>
            <w:vMerge/>
            <w:vAlign w:val="center"/>
          </w:tcPr>
          <w:p w14:paraId="6FD68119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132385E2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4D3F4DC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0416" w14:paraId="05B039C8" w14:textId="77777777" w:rsidTr="006237E6">
        <w:trPr>
          <w:trHeight w:hRule="exact" w:val="567"/>
          <w:jc w:val="center"/>
        </w:trPr>
        <w:tc>
          <w:tcPr>
            <w:tcW w:w="711" w:type="dxa"/>
            <w:vAlign w:val="center"/>
          </w:tcPr>
          <w:p w14:paraId="6A01A466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5C0CB9F7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宝安区</w:t>
            </w:r>
          </w:p>
        </w:tc>
        <w:tc>
          <w:tcPr>
            <w:tcW w:w="1134" w:type="dxa"/>
            <w:gridSpan w:val="2"/>
            <w:vAlign w:val="center"/>
          </w:tcPr>
          <w:p w14:paraId="6F471B8F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15F92D32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53" w:type="dxa"/>
            <w:gridSpan w:val="2"/>
            <w:vAlign w:val="center"/>
          </w:tcPr>
          <w:p w14:paraId="13478E8A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97" w:type="dxa"/>
            <w:vMerge/>
            <w:vAlign w:val="center"/>
          </w:tcPr>
          <w:p w14:paraId="3B340087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5504FDF4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B8F5B59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0416" w14:paraId="6F5A6B55" w14:textId="77777777" w:rsidTr="006237E6">
        <w:trPr>
          <w:trHeight w:hRule="exact" w:val="567"/>
          <w:jc w:val="center"/>
        </w:trPr>
        <w:tc>
          <w:tcPr>
            <w:tcW w:w="711" w:type="dxa"/>
            <w:vAlign w:val="center"/>
          </w:tcPr>
          <w:p w14:paraId="54A555F7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65DFDA4A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龙岗区</w:t>
            </w:r>
          </w:p>
        </w:tc>
        <w:tc>
          <w:tcPr>
            <w:tcW w:w="1134" w:type="dxa"/>
            <w:gridSpan w:val="2"/>
            <w:vAlign w:val="center"/>
          </w:tcPr>
          <w:p w14:paraId="57C648DC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6CE6030D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53" w:type="dxa"/>
            <w:gridSpan w:val="2"/>
            <w:vAlign w:val="center"/>
          </w:tcPr>
          <w:p w14:paraId="4F0FEF7A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97" w:type="dxa"/>
            <w:vMerge/>
            <w:vAlign w:val="center"/>
          </w:tcPr>
          <w:p w14:paraId="3162E893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3A810D4B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3E7D170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0416" w14:paraId="500D350C" w14:textId="77777777" w:rsidTr="006237E6">
        <w:trPr>
          <w:trHeight w:hRule="exact" w:val="567"/>
          <w:jc w:val="center"/>
        </w:trPr>
        <w:tc>
          <w:tcPr>
            <w:tcW w:w="711" w:type="dxa"/>
            <w:vAlign w:val="center"/>
          </w:tcPr>
          <w:p w14:paraId="7AD49E2D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49C51FC1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光明区</w:t>
            </w:r>
          </w:p>
        </w:tc>
        <w:tc>
          <w:tcPr>
            <w:tcW w:w="1134" w:type="dxa"/>
            <w:gridSpan w:val="2"/>
            <w:vAlign w:val="center"/>
          </w:tcPr>
          <w:p w14:paraId="2A600F3F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4235BF73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53" w:type="dxa"/>
            <w:gridSpan w:val="2"/>
            <w:vAlign w:val="center"/>
          </w:tcPr>
          <w:p w14:paraId="22FE7745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97" w:type="dxa"/>
            <w:vMerge/>
            <w:vAlign w:val="center"/>
          </w:tcPr>
          <w:p w14:paraId="17325967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019C74E7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A3D6309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0416" w14:paraId="492E77C4" w14:textId="77777777" w:rsidTr="006237E6">
        <w:trPr>
          <w:trHeight w:hRule="exact" w:val="567"/>
          <w:jc w:val="center"/>
        </w:trPr>
        <w:tc>
          <w:tcPr>
            <w:tcW w:w="711" w:type="dxa"/>
            <w:vAlign w:val="center"/>
          </w:tcPr>
          <w:p w14:paraId="25B8FE6E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4505791C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坪山区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14:paraId="7E03F505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78DBB673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53" w:type="dxa"/>
            <w:gridSpan w:val="2"/>
            <w:vAlign w:val="center"/>
          </w:tcPr>
          <w:p w14:paraId="1FF360E0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97" w:type="dxa"/>
            <w:vMerge/>
            <w:vAlign w:val="center"/>
          </w:tcPr>
          <w:p w14:paraId="56D83808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3FEA6FC3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FCE520D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0416" w14:paraId="521EE560" w14:textId="77777777" w:rsidTr="006237E6">
        <w:trPr>
          <w:trHeight w:hRule="exact" w:val="567"/>
          <w:jc w:val="center"/>
        </w:trPr>
        <w:tc>
          <w:tcPr>
            <w:tcW w:w="711" w:type="dxa"/>
            <w:vAlign w:val="center"/>
          </w:tcPr>
          <w:p w14:paraId="16B57924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4AF512E0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龙华区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14:paraId="36E1E914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13B7659B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53" w:type="dxa"/>
            <w:gridSpan w:val="2"/>
            <w:vAlign w:val="center"/>
          </w:tcPr>
          <w:p w14:paraId="7DC1ADC4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97" w:type="dxa"/>
            <w:vMerge/>
            <w:vAlign w:val="center"/>
          </w:tcPr>
          <w:p w14:paraId="0A343CD4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110E57FA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E51C5D1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0416" w14:paraId="61A5000D" w14:textId="77777777" w:rsidTr="006237E6">
        <w:trPr>
          <w:trHeight w:hRule="exact" w:val="567"/>
          <w:jc w:val="center"/>
        </w:trPr>
        <w:tc>
          <w:tcPr>
            <w:tcW w:w="711" w:type="dxa"/>
            <w:vAlign w:val="center"/>
          </w:tcPr>
          <w:p w14:paraId="065276DC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24A68760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大鹏新区</w:t>
            </w:r>
          </w:p>
        </w:tc>
        <w:tc>
          <w:tcPr>
            <w:tcW w:w="1134" w:type="dxa"/>
            <w:gridSpan w:val="2"/>
            <w:vAlign w:val="center"/>
          </w:tcPr>
          <w:p w14:paraId="23A44338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6FB390E9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53" w:type="dxa"/>
            <w:gridSpan w:val="2"/>
            <w:vAlign w:val="center"/>
          </w:tcPr>
          <w:p w14:paraId="56CB251E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</w:p>
        </w:tc>
        <w:tc>
          <w:tcPr>
            <w:tcW w:w="1397" w:type="dxa"/>
            <w:vMerge/>
            <w:vAlign w:val="center"/>
          </w:tcPr>
          <w:p w14:paraId="4A5BCE15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3EFDE1D5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CCD78EE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0416" w14:paraId="2F360F3F" w14:textId="77777777" w:rsidTr="006237E6">
        <w:trPr>
          <w:trHeight w:hRule="exact" w:val="567"/>
          <w:jc w:val="center"/>
        </w:trPr>
        <w:tc>
          <w:tcPr>
            <w:tcW w:w="711" w:type="dxa"/>
            <w:vAlign w:val="center"/>
          </w:tcPr>
          <w:p w14:paraId="11FFD867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1F1DAD8E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合 计</w:t>
            </w:r>
          </w:p>
        </w:tc>
        <w:tc>
          <w:tcPr>
            <w:tcW w:w="1134" w:type="dxa"/>
            <w:gridSpan w:val="2"/>
            <w:vAlign w:val="center"/>
          </w:tcPr>
          <w:p w14:paraId="5097D4A9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vAlign w:val="center"/>
          </w:tcPr>
          <w:p w14:paraId="6BC63A73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1153" w:type="dxa"/>
            <w:gridSpan w:val="2"/>
            <w:vAlign w:val="center"/>
          </w:tcPr>
          <w:p w14:paraId="2EBD2C90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397" w:type="dxa"/>
            <w:vAlign w:val="center"/>
          </w:tcPr>
          <w:p w14:paraId="2A63619D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136" w:type="dxa"/>
            <w:vAlign w:val="center"/>
          </w:tcPr>
          <w:p w14:paraId="41A47A95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5DFF88F5" w14:textId="77777777" w:rsidR="002B0416" w:rsidRDefault="002B0416" w:rsidP="006237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2B0416" w14:paraId="675EEA72" w14:textId="77777777" w:rsidTr="006237E6">
        <w:trPr>
          <w:trHeight w:hRule="exact" w:val="567"/>
          <w:jc w:val="center"/>
        </w:trPr>
        <w:tc>
          <w:tcPr>
            <w:tcW w:w="711" w:type="dxa"/>
            <w:vAlign w:val="center"/>
          </w:tcPr>
          <w:p w14:paraId="47F3C179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14:paraId="6D5213C6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总 计</w:t>
            </w:r>
          </w:p>
        </w:tc>
        <w:tc>
          <w:tcPr>
            <w:tcW w:w="7512" w:type="dxa"/>
            <w:gridSpan w:val="9"/>
            <w:vAlign w:val="center"/>
          </w:tcPr>
          <w:p w14:paraId="00CD8473" w14:textId="77777777" w:rsidR="002B0416" w:rsidRDefault="002B0416" w:rsidP="006237E6">
            <w:pPr>
              <w:spacing w:after="0" w:line="500" w:lineRule="exact"/>
              <w:jc w:val="center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21名</w:t>
            </w:r>
          </w:p>
        </w:tc>
      </w:tr>
    </w:tbl>
    <w:p w14:paraId="3F54F9DF" w14:textId="77777777" w:rsidR="002B0416" w:rsidRDefault="002B0416" w:rsidP="002B0416">
      <w:pPr>
        <w:spacing w:after="0" w:line="500" w:lineRule="exact"/>
        <w:rPr>
          <w:rFonts w:asciiTheme="minorEastAsia" w:eastAsiaTheme="minorEastAsia" w:hAnsiTheme="minorEastAsia" w:cs="仿宋"/>
          <w:b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sz w:val="24"/>
        </w:rPr>
        <w:t>注：技工院校可以以学校或教学单位（系、部、教研室）申报先进办学单位，各校推荐名额限</w:t>
      </w:r>
      <w:r>
        <w:rPr>
          <w:rFonts w:asciiTheme="minorEastAsia" w:eastAsiaTheme="minorEastAsia" w:hAnsiTheme="minorEastAsia" w:cs="仿宋"/>
          <w:sz w:val="24"/>
        </w:rPr>
        <w:t>1</w:t>
      </w:r>
      <w:r>
        <w:rPr>
          <w:rFonts w:asciiTheme="minorEastAsia" w:eastAsiaTheme="minorEastAsia" w:hAnsiTheme="minorEastAsia" w:cs="仿宋" w:hint="eastAsia"/>
          <w:sz w:val="24"/>
        </w:rPr>
        <w:t>个。</w:t>
      </w:r>
    </w:p>
    <w:p w14:paraId="4B4E6EBF" w14:textId="77777777" w:rsidR="00FB4434" w:rsidRPr="002B0416" w:rsidRDefault="00FB4434"/>
    <w:sectPr w:rsidR="00FB4434" w:rsidRPr="002B0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50BDE" w14:textId="77777777" w:rsidR="001A4EA3" w:rsidRDefault="001A4EA3" w:rsidP="002B0416">
      <w:pPr>
        <w:spacing w:after="0"/>
      </w:pPr>
      <w:r>
        <w:separator/>
      </w:r>
    </w:p>
  </w:endnote>
  <w:endnote w:type="continuationSeparator" w:id="0">
    <w:p w14:paraId="3CE0785F" w14:textId="77777777" w:rsidR="001A4EA3" w:rsidRDefault="001A4EA3" w:rsidP="002B0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B933C" w14:textId="77777777" w:rsidR="001A4EA3" w:rsidRDefault="001A4EA3" w:rsidP="002B0416">
      <w:pPr>
        <w:spacing w:after="0"/>
      </w:pPr>
      <w:r>
        <w:separator/>
      </w:r>
    </w:p>
  </w:footnote>
  <w:footnote w:type="continuationSeparator" w:id="0">
    <w:p w14:paraId="29BDC2B5" w14:textId="77777777" w:rsidR="001A4EA3" w:rsidRDefault="001A4EA3" w:rsidP="002B04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DB"/>
    <w:rsid w:val="001A4EA3"/>
    <w:rsid w:val="002B0416"/>
    <w:rsid w:val="00FB39DB"/>
    <w:rsid w:val="00FB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9D9CC8-94F7-4982-9F4B-47869615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41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41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04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0416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04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TONY</dc:creator>
  <cp:keywords/>
  <dc:description/>
  <cp:lastModifiedBy>YIP TONY</cp:lastModifiedBy>
  <cp:revision>2</cp:revision>
  <dcterms:created xsi:type="dcterms:W3CDTF">2020-07-14T06:04:00Z</dcterms:created>
  <dcterms:modified xsi:type="dcterms:W3CDTF">2020-07-14T06:04:00Z</dcterms:modified>
</cp:coreProperties>
</file>