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5B03" w14:textId="77777777" w:rsidR="003854ED" w:rsidRDefault="003854ED" w:rsidP="003854ED">
      <w:pPr>
        <w:widowControl w:val="0"/>
        <w:adjustRightInd/>
        <w:snapToGrid/>
        <w:spacing w:after="0" w:line="0" w:lineRule="atLeast"/>
        <w:jc w:val="both"/>
        <w:rPr>
          <w:rFonts w:ascii="仿宋_GB2312" w:eastAsia="仿宋_GB2312" w:hAnsiTheme="minorEastAsia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color w:val="000000"/>
          <w:kern w:val="2"/>
          <w:sz w:val="32"/>
          <w:szCs w:val="32"/>
        </w:rPr>
        <w:t>附件4</w:t>
      </w:r>
    </w:p>
    <w:p w14:paraId="32095436" w14:textId="77777777" w:rsidR="003854ED" w:rsidRDefault="003854ED" w:rsidP="003854ED">
      <w:pPr>
        <w:widowControl w:val="0"/>
        <w:adjustRightInd/>
        <w:snapToGrid/>
        <w:spacing w:after="0" w:line="0" w:lineRule="atLeast"/>
        <w:jc w:val="both"/>
        <w:rPr>
          <w:rFonts w:ascii="仿宋_GB2312" w:eastAsia="仿宋_GB2312" w:hAnsiTheme="minorEastAsia" w:cs="Times New Roman"/>
          <w:b/>
          <w:bCs/>
          <w:color w:val="000000"/>
          <w:kern w:val="2"/>
          <w:sz w:val="32"/>
          <w:szCs w:val="32"/>
        </w:rPr>
      </w:pPr>
    </w:p>
    <w:p w14:paraId="2AF07874" w14:textId="77777777" w:rsidR="003854ED" w:rsidRDefault="003854ED" w:rsidP="003854ED">
      <w:pPr>
        <w:spacing w:line="500" w:lineRule="exact"/>
        <w:jc w:val="center"/>
        <w:rPr>
          <w:rFonts w:ascii="方正小标宋简体" w:eastAsia="方正小标宋简体" w:hAnsi="宋体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spacing w:val="-10"/>
          <w:sz w:val="44"/>
          <w:szCs w:val="44"/>
        </w:rPr>
        <w:t>2020年度深圳市技工教育和职业培训行业</w:t>
      </w:r>
    </w:p>
    <w:p w14:paraId="6649D600" w14:textId="77777777" w:rsidR="003854ED" w:rsidRDefault="003854ED" w:rsidP="003854ED">
      <w:pPr>
        <w:spacing w:line="500" w:lineRule="exact"/>
        <w:jc w:val="center"/>
        <w:rPr>
          <w:rFonts w:ascii="宋体" w:eastAsia="宋体" w:hAnsi="宋体" w:cs="Times New Roman"/>
          <w:b/>
          <w:bCs/>
          <w:spacing w:val="-10"/>
          <w:sz w:val="11"/>
          <w:szCs w:val="11"/>
        </w:rPr>
      </w:pPr>
      <w:r>
        <w:rPr>
          <w:rFonts w:ascii="方正小标宋简体" w:eastAsia="方正小标宋简体" w:hAnsi="宋体" w:cs="Times New Roman" w:hint="eastAsia"/>
          <w:bCs/>
          <w:spacing w:val="-10"/>
          <w:sz w:val="44"/>
          <w:szCs w:val="44"/>
        </w:rPr>
        <w:t>先进个人推荐汇总表</w:t>
      </w:r>
    </w:p>
    <w:p w14:paraId="39A3B25D" w14:textId="77777777" w:rsidR="003854ED" w:rsidRDefault="003854ED" w:rsidP="003854ED">
      <w:pPr>
        <w:spacing w:line="500" w:lineRule="exact"/>
        <w:ind w:left="1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kern w:val="2"/>
          <w:sz w:val="32"/>
          <w:szCs w:val="32"/>
        </w:rPr>
        <w:t>推荐单位（公章）:</w:t>
      </w: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                                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33"/>
        <w:gridCol w:w="596"/>
        <w:gridCol w:w="709"/>
        <w:gridCol w:w="1149"/>
        <w:gridCol w:w="861"/>
        <w:gridCol w:w="885"/>
        <w:gridCol w:w="992"/>
        <w:gridCol w:w="993"/>
        <w:gridCol w:w="1417"/>
      </w:tblGrid>
      <w:tr w:rsidR="003854ED" w14:paraId="407CF22F" w14:textId="77777777" w:rsidTr="006237E6">
        <w:trPr>
          <w:trHeight w:val="972"/>
          <w:jc w:val="center"/>
        </w:trPr>
        <w:tc>
          <w:tcPr>
            <w:tcW w:w="556" w:type="dxa"/>
            <w:vAlign w:val="center"/>
          </w:tcPr>
          <w:p w14:paraId="57FE76FF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33" w:type="dxa"/>
            <w:vAlign w:val="center"/>
          </w:tcPr>
          <w:p w14:paraId="5827ECFA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96" w:type="dxa"/>
            <w:vAlign w:val="center"/>
          </w:tcPr>
          <w:p w14:paraId="0EBB1295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9C496DA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</w:p>
          <w:p w14:paraId="45DBEFED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龄</w:t>
            </w:r>
          </w:p>
        </w:tc>
        <w:tc>
          <w:tcPr>
            <w:tcW w:w="1149" w:type="dxa"/>
            <w:vAlign w:val="center"/>
          </w:tcPr>
          <w:p w14:paraId="219042EC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职业</w:t>
            </w:r>
          </w:p>
          <w:p w14:paraId="366419D2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工种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)</w:t>
            </w:r>
          </w:p>
        </w:tc>
        <w:tc>
          <w:tcPr>
            <w:tcW w:w="861" w:type="dxa"/>
            <w:vAlign w:val="center"/>
          </w:tcPr>
          <w:p w14:paraId="393F6F12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职业</w:t>
            </w:r>
          </w:p>
          <w:p w14:paraId="5194E0F3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资格</w:t>
            </w:r>
          </w:p>
        </w:tc>
        <w:tc>
          <w:tcPr>
            <w:tcW w:w="885" w:type="dxa"/>
            <w:vAlign w:val="center"/>
          </w:tcPr>
          <w:p w14:paraId="5786BB31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vAlign w:val="center"/>
          </w:tcPr>
          <w:p w14:paraId="66C83CBC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先进</w:t>
            </w:r>
          </w:p>
          <w:p w14:paraId="2ACEF4C1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993" w:type="dxa"/>
            <w:vAlign w:val="center"/>
          </w:tcPr>
          <w:p w14:paraId="60905EA3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本职业</w:t>
            </w:r>
          </w:p>
          <w:p w14:paraId="1D8B7AD8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工龄</w:t>
            </w:r>
          </w:p>
        </w:tc>
        <w:tc>
          <w:tcPr>
            <w:tcW w:w="1417" w:type="dxa"/>
            <w:vAlign w:val="center"/>
          </w:tcPr>
          <w:p w14:paraId="0AF46BF7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  <w:p w14:paraId="5DDE9EBF" w14:textId="77777777" w:rsidR="003854ED" w:rsidRDefault="003854ED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（手机）</w:t>
            </w:r>
          </w:p>
        </w:tc>
      </w:tr>
      <w:tr w:rsidR="003854ED" w14:paraId="61716200" w14:textId="77777777" w:rsidTr="006237E6">
        <w:trPr>
          <w:jc w:val="center"/>
        </w:trPr>
        <w:tc>
          <w:tcPr>
            <w:tcW w:w="556" w:type="dxa"/>
          </w:tcPr>
          <w:p w14:paraId="1463C507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3" w:type="dxa"/>
            <w:vAlign w:val="center"/>
          </w:tcPr>
          <w:p w14:paraId="528A49C0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6" w:type="dxa"/>
            <w:vAlign w:val="center"/>
          </w:tcPr>
          <w:p w14:paraId="1E3C2B09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4BBB69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45615508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207DBFD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28F48B5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2" w:type="dxa"/>
          </w:tcPr>
          <w:p w14:paraId="0DE532C1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3" w:type="dxa"/>
          </w:tcPr>
          <w:p w14:paraId="2CD8D847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EDDE2F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54ED" w14:paraId="2BA8B605" w14:textId="77777777" w:rsidTr="006237E6">
        <w:trPr>
          <w:trHeight w:val="612"/>
          <w:jc w:val="center"/>
        </w:trPr>
        <w:tc>
          <w:tcPr>
            <w:tcW w:w="556" w:type="dxa"/>
          </w:tcPr>
          <w:p w14:paraId="55C98B4A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FF1884D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6" w:type="dxa"/>
            <w:vAlign w:val="center"/>
          </w:tcPr>
          <w:p w14:paraId="6006B375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1F8643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606EB4B8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61" w:type="dxa"/>
            <w:vAlign w:val="center"/>
          </w:tcPr>
          <w:p w14:paraId="1217E4C4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39AFF896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2" w:type="dxa"/>
          </w:tcPr>
          <w:p w14:paraId="2EE073FA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3" w:type="dxa"/>
          </w:tcPr>
          <w:p w14:paraId="73CDFD5B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7D8D76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54ED" w14:paraId="03C5C36A" w14:textId="77777777" w:rsidTr="006237E6">
        <w:trPr>
          <w:trHeight w:val="592"/>
          <w:jc w:val="center"/>
        </w:trPr>
        <w:tc>
          <w:tcPr>
            <w:tcW w:w="556" w:type="dxa"/>
          </w:tcPr>
          <w:p w14:paraId="025BA29B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079BE0C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6" w:type="dxa"/>
            <w:vAlign w:val="center"/>
          </w:tcPr>
          <w:p w14:paraId="297C8C82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271FE9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39FFE877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61" w:type="dxa"/>
            <w:vAlign w:val="center"/>
          </w:tcPr>
          <w:p w14:paraId="2985E743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105BA80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2" w:type="dxa"/>
          </w:tcPr>
          <w:p w14:paraId="23D08D14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3" w:type="dxa"/>
          </w:tcPr>
          <w:p w14:paraId="12C1042C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1C9BF8A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54ED" w14:paraId="6AFCFCD2" w14:textId="77777777" w:rsidTr="006237E6">
        <w:trPr>
          <w:trHeight w:val="458"/>
          <w:jc w:val="center"/>
        </w:trPr>
        <w:tc>
          <w:tcPr>
            <w:tcW w:w="556" w:type="dxa"/>
          </w:tcPr>
          <w:p w14:paraId="54E66869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640791C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6" w:type="dxa"/>
            <w:vAlign w:val="center"/>
          </w:tcPr>
          <w:p w14:paraId="1272EF68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572027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4F795AEC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DA1F901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9DAA36F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2" w:type="dxa"/>
          </w:tcPr>
          <w:p w14:paraId="63BCADC4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3" w:type="dxa"/>
          </w:tcPr>
          <w:p w14:paraId="58632D3D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CB72B8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54ED" w14:paraId="349DA29C" w14:textId="77777777" w:rsidTr="006237E6">
        <w:trPr>
          <w:trHeight w:val="458"/>
          <w:jc w:val="center"/>
        </w:trPr>
        <w:tc>
          <w:tcPr>
            <w:tcW w:w="556" w:type="dxa"/>
          </w:tcPr>
          <w:p w14:paraId="067BE76C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3" w:type="dxa"/>
            <w:vAlign w:val="center"/>
          </w:tcPr>
          <w:p w14:paraId="5A69D9B3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6" w:type="dxa"/>
            <w:vAlign w:val="center"/>
          </w:tcPr>
          <w:p w14:paraId="29D17C19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929D47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67A89098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8C01553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BFEDF88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2" w:type="dxa"/>
          </w:tcPr>
          <w:p w14:paraId="4BD217BB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93" w:type="dxa"/>
          </w:tcPr>
          <w:p w14:paraId="55E54B08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7C5389" w14:textId="77777777" w:rsidR="003854ED" w:rsidRDefault="003854ED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14:paraId="1E740D78" w14:textId="77777777" w:rsidR="003854ED" w:rsidRDefault="003854ED" w:rsidP="003854ED">
      <w:pPr>
        <w:tabs>
          <w:tab w:val="left" w:pos="3060"/>
        </w:tabs>
        <w:spacing w:line="520" w:lineRule="exact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注：</w:t>
      </w:r>
      <w:r>
        <w:rPr>
          <w:rFonts w:asciiTheme="minorEastAsia" w:eastAsiaTheme="minorEastAsia" w:hAnsiTheme="minorEastAsia" w:cs="仿宋"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.本表为各区及各技工院校推荐先进个人汇总表，由各区人力资源局、新区社会建设局及技工院校填写。</w:t>
      </w:r>
    </w:p>
    <w:p w14:paraId="6535836B" w14:textId="77777777" w:rsidR="003854ED" w:rsidRDefault="003854ED" w:rsidP="003854ED">
      <w:pPr>
        <w:tabs>
          <w:tab w:val="left" w:pos="3060"/>
        </w:tabs>
        <w:spacing w:line="520" w:lineRule="exact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仿宋"/>
          <w:sz w:val="24"/>
          <w:szCs w:val="24"/>
        </w:rPr>
        <w:t>2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.先进类型：优秀教师、优秀班主任、优秀校长、先进教育工作者。</w:t>
      </w:r>
    </w:p>
    <w:p w14:paraId="50FF7D02" w14:textId="77777777" w:rsidR="003854ED" w:rsidRDefault="003854ED" w:rsidP="003854ED">
      <w:pPr>
        <w:tabs>
          <w:tab w:val="left" w:pos="3060"/>
        </w:tabs>
        <w:spacing w:line="520" w:lineRule="exact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仿宋"/>
          <w:sz w:val="24"/>
          <w:szCs w:val="24"/>
        </w:rPr>
        <w:t>3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.提交此表格时，须同时提交电子版至邮箱：</w:t>
      </w:r>
      <w:r>
        <w:rPr>
          <w:rFonts w:asciiTheme="minorEastAsia" w:eastAsiaTheme="minorEastAsia" w:hAnsiTheme="minorEastAsia" w:cs="仿宋"/>
          <w:sz w:val="24"/>
          <w:szCs w:val="24"/>
        </w:rPr>
        <w:t>szzpxh@163.com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14:paraId="746B8719" w14:textId="77777777" w:rsidR="003854ED" w:rsidRDefault="003854ED" w:rsidP="003854ED">
      <w:pPr>
        <w:spacing w:line="500" w:lineRule="exact"/>
        <w:jc w:val="both"/>
        <w:rPr>
          <w:rFonts w:ascii="仿宋" w:eastAsia="仿宋" w:hAnsi="仿宋" w:cs="仿宋"/>
          <w:sz w:val="24"/>
          <w:szCs w:val="24"/>
        </w:rPr>
      </w:pPr>
    </w:p>
    <w:p w14:paraId="6E295083" w14:textId="77777777" w:rsidR="00FB4434" w:rsidRPr="003854ED" w:rsidRDefault="00FB4434"/>
    <w:sectPr w:rsidR="00FB4434" w:rsidRPr="0038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7454E" w14:textId="77777777" w:rsidR="006A142E" w:rsidRDefault="006A142E" w:rsidP="003854ED">
      <w:pPr>
        <w:spacing w:after="0"/>
      </w:pPr>
      <w:r>
        <w:separator/>
      </w:r>
    </w:p>
  </w:endnote>
  <w:endnote w:type="continuationSeparator" w:id="0">
    <w:p w14:paraId="37CCF4BF" w14:textId="77777777" w:rsidR="006A142E" w:rsidRDefault="006A142E" w:rsidP="00385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15934" w14:textId="77777777" w:rsidR="006A142E" w:rsidRDefault="006A142E" w:rsidP="003854ED">
      <w:pPr>
        <w:spacing w:after="0"/>
      </w:pPr>
      <w:r>
        <w:separator/>
      </w:r>
    </w:p>
  </w:footnote>
  <w:footnote w:type="continuationSeparator" w:id="0">
    <w:p w14:paraId="1A48D787" w14:textId="77777777" w:rsidR="006A142E" w:rsidRDefault="006A142E" w:rsidP="003854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F8"/>
    <w:rsid w:val="000278F8"/>
    <w:rsid w:val="003854ED"/>
    <w:rsid w:val="006A142E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D857A-0591-4F9E-A817-C8D28316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E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4E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TONY</dc:creator>
  <cp:keywords/>
  <dc:description/>
  <cp:lastModifiedBy>YIP TONY</cp:lastModifiedBy>
  <cp:revision>2</cp:revision>
  <dcterms:created xsi:type="dcterms:W3CDTF">2020-07-14T06:06:00Z</dcterms:created>
  <dcterms:modified xsi:type="dcterms:W3CDTF">2020-07-14T06:06:00Z</dcterms:modified>
</cp:coreProperties>
</file>