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5"/>
          <w:kern w:val="0"/>
          <w:sz w:val="32"/>
          <w:szCs w:val="32"/>
          <w:lang w:val="en-US" w:eastAsia="zh-CN"/>
        </w:rPr>
        <w:t>报名系统操作指南</w:t>
      </w:r>
    </w:p>
    <w:p>
      <w:pPr>
        <w:pStyle w:val="6"/>
        <w:numPr>
          <w:ilvl w:val="0"/>
          <w:numId w:val="0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一、</w:t>
      </w:r>
      <w:r>
        <w:rPr>
          <w:rFonts w:hint="eastAsia"/>
          <w:b/>
          <w:sz w:val="28"/>
          <w:szCs w:val="28"/>
        </w:rPr>
        <w:t>打开</w:t>
      </w:r>
      <w:r>
        <w:rPr>
          <w:rFonts w:hint="eastAsia"/>
          <w:b/>
          <w:sz w:val="28"/>
          <w:szCs w:val="28"/>
          <w:lang w:val="en-US" w:eastAsia="zh-CN"/>
        </w:rPr>
        <w:t>报名</w:t>
      </w:r>
      <w:r>
        <w:rPr>
          <w:rFonts w:hint="eastAsia"/>
          <w:b/>
          <w:sz w:val="28"/>
          <w:szCs w:val="28"/>
        </w:rPr>
        <w:t>系统，选定“教师登录”，</w:t>
      </w:r>
      <w:r>
        <w:rPr>
          <w:rFonts w:hint="eastAsia"/>
          <w:b/>
          <w:sz w:val="28"/>
          <w:szCs w:val="28"/>
          <w:lang w:val="en-US" w:eastAsia="zh-CN"/>
        </w:rPr>
        <w:t>点击“立即注册”</w:t>
      </w:r>
      <w:r>
        <w:rPr>
          <w:rFonts w:hint="eastAsia"/>
          <w:b/>
          <w:sz w:val="28"/>
          <w:szCs w:val="28"/>
        </w:rPr>
        <w:t>填写相关个人信息，完成注册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已在上岗证认定系统注册过的，可略过一、二步骤，直接进入选班步骤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。</w:t>
      </w:r>
    </w:p>
    <w:p>
      <w:pPr>
        <w:jc w:val="left"/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sz w:val="24"/>
          <w:szCs w:val="24"/>
        </w:rPr>
        <w:t>网址：https://sgz.szzx.org.cn/disttq/#/10009/teachers_login</w:t>
      </w:r>
    </w:p>
    <w:p>
      <w:pPr>
        <w:jc w:val="left"/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2621280" cy="3333750"/>
            <wp:effectExtent l="0" t="0" r="762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149850" cy="2934335"/>
            <wp:effectExtent l="0" t="0" r="12700" b="184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Chars="0"/>
        <w:jc w:val="left"/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/>
          <w:b/>
          <w:sz w:val="28"/>
          <w:szCs w:val="28"/>
        </w:rPr>
        <w:t>重新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进入网址，</w:t>
      </w:r>
      <w:r>
        <w:rPr>
          <w:rFonts w:hint="eastAsia" w:asciiTheme="minorEastAsia" w:hAnsiTheme="minorEastAsia"/>
          <w:b/>
          <w:sz w:val="28"/>
          <w:szCs w:val="28"/>
        </w:rPr>
        <w:t>登录系统，点击“个人信息”，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填写带*号必填项个人信息（</w:t>
      </w:r>
      <w:r>
        <w:rPr>
          <w:rFonts w:hint="eastAsia" w:asciiTheme="minorEastAsia" w:hAnsiTheme="minorEastAsia"/>
          <w:b/>
          <w:color w:val="FF0000"/>
          <w:sz w:val="28"/>
          <w:szCs w:val="28"/>
          <w:lang w:val="en-US" w:eastAsia="zh-CN"/>
        </w:rPr>
        <w:t>不带*号项目均不用填写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），</w:t>
      </w:r>
      <w:r>
        <w:rPr>
          <w:rFonts w:hint="eastAsia" w:asciiTheme="minorEastAsia" w:hAnsiTheme="minorEastAsia"/>
          <w:b/>
          <w:sz w:val="28"/>
          <w:szCs w:val="28"/>
        </w:rPr>
        <w:t>上传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指定规格的</w:t>
      </w:r>
      <w:r>
        <w:rPr>
          <w:rFonts w:hint="eastAsia" w:asciiTheme="minorEastAsia" w:hAnsiTheme="minorEastAsia"/>
          <w:b/>
          <w:sz w:val="28"/>
          <w:szCs w:val="28"/>
        </w:rPr>
        <w:t>近期免冠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正面</w:t>
      </w:r>
      <w:r>
        <w:rPr>
          <w:rFonts w:hint="eastAsia" w:asciiTheme="minorEastAsia" w:hAnsiTheme="minorEastAsia"/>
          <w:b/>
          <w:sz w:val="28"/>
          <w:szCs w:val="28"/>
        </w:rPr>
        <w:t>彩色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证件</w:t>
      </w:r>
      <w:r>
        <w:rPr>
          <w:rFonts w:hint="eastAsia" w:asciiTheme="minorEastAsia" w:hAnsiTheme="minorEastAsia"/>
          <w:b/>
          <w:sz w:val="28"/>
          <w:szCs w:val="28"/>
        </w:rPr>
        <w:t>照后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点“</w:t>
      </w:r>
      <w:r>
        <w:rPr>
          <w:rFonts w:hint="eastAsia" w:asciiTheme="minorEastAsia" w:hAnsiTheme="minorEastAsia"/>
          <w:b/>
          <w:sz w:val="28"/>
          <w:szCs w:val="28"/>
        </w:rPr>
        <w:t>提交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</w:rPr>
        <w:t>。</w:t>
      </w:r>
    </w:p>
    <w:p>
      <w:pPr>
        <w:pStyle w:val="6"/>
        <w:ind w:left="420" w:firstLine="0" w:firstLineChars="0"/>
      </w:pPr>
      <w:r>
        <w:drawing>
          <wp:inline distT="0" distB="0" distL="114300" distR="114300">
            <wp:extent cx="5935980" cy="4051300"/>
            <wp:effectExtent l="0" t="0" r="7620" b="63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</w:p>
    <w:p/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三、点击</w:t>
      </w: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  <w:lang w:val="en-US" w:eastAsia="zh-CN"/>
        </w:rPr>
        <w:t>报名管理”栏目下</w:t>
      </w:r>
      <w:r>
        <w:rPr>
          <w:rFonts w:hint="eastAsia"/>
          <w:b/>
          <w:sz w:val="28"/>
          <w:szCs w:val="28"/>
        </w:rPr>
        <w:t>“可报名项目”，找到</w:t>
      </w:r>
      <w:r>
        <w:rPr>
          <w:rFonts w:hint="eastAsia"/>
          <w:b/>
          <w:sz w:val="28"/>
          <w:szCs w:val="28"/>
          <w:lang w:val="en-US" w:eastAsia="zh-CN"/>
        </w:rPr>
        <w:t>2024年第一期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教学设计与呈现培训班</w:t>
      </w:r>
      <w:r>
        <w:rPr>
          <w:rFonts w:hint="eastAsia"/>
          <w:b/>
          <w:sz w:val="28"/>
          <w:szCs w:val="28"/>
        </w:rPr>
        <w:t>”班别后，点击“去报名”</w:t>
      </w:r>
      <w:r>
        <w:rPr>
          <w:rFonts w:hint="eastAsia"/>
          <w:b/>
          <w:sz w:val="28"/>
          <w:szCs w:val="28"/>
          <w:lang w:val="en-US" w:eastAsia="zh-CN"/>
        </w:rPr>
        <w:t>后检查资料是否正确，如无误，点击页面下方“保存”键，跳转后再点“提交”即可。</w:t>
      </w:r>
    </w:p>
    <w:p>
      <w:r>
        <w:drawing>
          <wp:inline distT="0" distB="0" distL="114300" distR="114300">
            <wp:extent cx="5930900" cy="105791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0900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937885" cy="5444490"/>
            <wp:effectExtent l="0" t="0" r="5715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544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33440" cy="2496185"/>
            <wp:effectExtent l="0" t="0" r="10160" b="184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GI3YTY0YjIwN2E0NjBjNzE4OTZmYzJiMzU1ZTgifQ=="/>
  </w:docVars>
  <w:rsids>
    <w:rsidRoot w:val="00000000"/>
    <w:rsid w:val="11F54030"/>
    <w:rsid w:val="2426677A"/>
    <w:rsid w:val="26500927"/>
    <w:rsid w:val="50110AAA"/>
    <w:rsid w:val="697C2CE0"/>
    <w:rsid w:val="7AD3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248</Words>
  <Characters>306</Characters>
  <Lines>0</Lines>
  <Paragraphs>0</Paragraphs>
  <TotalTime>5</TotalTime>
  <ScaleCrop>false</ScaleCrop>
  <LinksUpToDate>false</LinksUpToDate>
  <CharactersWithSpaces>307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2024-04-16T02:15:00Z</dcterms:created>
  <dc:creator>Administrator</dc:creator>
  <cp:lastModifiedBy>想想</cp:lastModifiedBy>
  <dcterms:modified xsi:type="dcterms:W3CDTF">2024-05-31T06:38:08Z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FF65EAFC85F645A99857085A8FA50F41_12</vt:lpwstr>
  </property>
</Properties>
</file>